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5.0 -->
  <w:body>
    <w:tbl>
      <w:tblPr>
        <w:tblStyle w:val="TableNormal"/>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2410"/>
        <w:gridCol w:w="2126"/>
      </w:tblGrid>
      <w:tr w:rsidTr="00BF635B">
        <w:tblPrEx>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7088" w:type="dxa"/>
            <w:gridSpan w:val="4"/>
            <w:tcBorders>
              <w:top w:val="single" w:sz="12" w:space="0" w:color="auto"/>
              <w:bottom w:val="single" w:sz="6" w:space="0" w:color="auto"/>
              <w:right w:val="single" w:sz="4" w:space="0" w:color="auto"/>
            </w:tcBorders>
          </w:tcPr>
          <w:p w:rsidR="00F12015" w:rsidP="00BF635B">
            <w:pPr>
              <w:spacing w:before="60" w:after="60"/>
              <w:rPr>
                <w:sz w:val="32"/>
              </w:rPr>
            </w:pP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6pt;height:33.7pt" stroked="f">
                  <v:imagedata r:id="rId4" o:title="tfk-logo_89505d8c"/>
                </v:shape>
              </w:pict>
            </w:r>
          </w:p>
        </w:tc>
        <w:tc>
          <w:tcPr>
            <w:tcW w:w="2126" w:type="dxa"/>
            <w:tcBorders>
              <w:top w:val="single" w:sz="12" w:space="0" w:color="auto"/>
              <w:left w:val="single" w:sz="4" w:space="0" w:color="auto"/>
              <w:bottom w:val="single" w:sz="6" w:space="0" w:color="auto"/>
            </w:tcBorders>
          </w:tcPr>
          <w:p w:rsidR="00F12015" w:rsidP="00BF635B">
            <w:pPr>
              <w:rPr>
                <w:sz w:val="16"/>
              </w:rPr>
            </w:pPr>
            <w:r>
              <w:rPr>
                <w:sz w:val="16"/>
              </w:rPr>
              <w:t>Dok.id.:</w:t>
            </w:r>
          </w:p>
          <w:p w:rsidR="00F12015" w:rsidP="00BF635B">
            <w:r>
              <w:rPr>
                <w:color w:val="000080"/>
              </w:rPr>
              <w:fldChar w:fldCharType="begin" w:fldLock="1"/>
            </w:r>
            <w:r>
              <w:rPr>
                <w:color w:val="000080"/>
              </w:rPr>
              <w:instrText>DOCPROPERTY EK_RefNr \*charformat</w:instrText>
            </w:r>
            <w:r>
              <w:rPr>
                <w:color w:val="000080"/>
              </w:rPr>
              <w:fldChar w:fldCharType="separate"/>
            </w:r>
            <w:r>
              <w:rPr>
                <w:color w:val="000080"/>
              </w:rPr>
              <w:t>2.1.1.4.1.1.3.1.2.1</w:t>
            </w:r>
            <w:r>
              <w:rPr>
                <w:color w:val="000080"/>
              </w:rPr>
              <w:fldChar w:fldCharType="end"/>
            </w:r>
          </w:p>
        </w:tc>
      </w:tr>
      <w:bookmarkStart w:id="0" w:name="tempHer"/>
      <w:bookmarkEnd w:id="0"/>
      <w:tr w:rsidTr="00BF635B">
        <w:tblPrEx>
          <w:tblW w:w="9214" w:type="dxa"/>
          <w:tblInd w:w="71" w:type="dxa"/>
          <w:tblLayout w:type="fixed"/>
          <w:tblCellMar>
            <w:left w:w="71" w:type="dxa"/>
            <w:right w:w="71" w:type="dxa"/>
          </w:tblCellMar>
          <w:tblLook w:val="0000"/>
        </w:tblPrEx>
        <w:trPr>
          <w:cantSplit/>
        </w:trPr>
        <w:tc>
          <w:tcPr>
            <w:tcW w:w="7088" w:type="dxa"/>
            <w:gridSpan w:val="4"/>
            <w:tcBorders>
              <w:top w:val="single" w:sz="6" w:space="0" w:color="auto"/>
              <w:bottom w:val="single" w:sz="6" w:space="0" w:color="auto"/>
              <w:right w:val="single" w:sz="6" w:space="0" w:color="auto"/>
            </w:tcBorders>
          </w:tcPr>
          <w:p w:rsidR="00F12015" w:rsidP="00BF635B">
            <w:pPr>
              <w:spacing w:before="80" w:after="80"/>
              <w:rPr>
                <w:b/>
              </w:rPr>
            </w:pPr>
            <w:r>
              <w:rPr>
                <w:b/>
                <w:color w:val="000080"/>
              </w:rPr>
              <w:fldChar w:fldCharType="begin" w:fldLock="1"/>
            </w:r>
            <w:r>
              <w:rPr>
                <w:b/>
                <w:color w:val="000080"/>
              </w:rPr>
              <w:instrText>DOCPROPERTY EK_DokTittel \*charformat</w:instrText>
            </w:r>
            <w:r>
              <w:rPr>
                <w:b/>
                <w:color w:val="000080"/>
              </w:rPr>
              <w:fldChar w:fldCharType="separate"/>
            </w:r>
            <w:r>
              <w:rPr>
                <w:b/>
                <w:color w:val="000080"/>
              </w:rPr>
              <w:t>OVLP-P-Aktivitetsplan etter §9A-4</w:t>
            </w:r>
            <w:r>
              <w:rPr>
                <w:b/>
                <w:color w:val="000080"/>
              </w:rPr>
              <w:fldChar w:fldCharType="end"/>
            </w:r>
          </w:p>
        </w:tc>
        <w:tc>
          <w:tcPr>
            <w:tcW w:w="2126" w:type="dxa"/>
            <w:tcBorders>
              <w:top w:val="single" w:sz="6" w:space="0" w:color="auto"/>
              <w:left w:val="nil"/>
              <w:bottom w:val="single" w:sz="6" w:space="0" w:color="auto"/>
            </w:tcBorders>
          </w:tcPr>
          <w:p w:rsidR="00F12015" w:rsidP="00BF635B">
            <w:pPr>
              <w:rPr>
                <w:sz w:val="16"/>
                <w:lang w:val="de-DE"/>
              </w:rPr>
            </w:pPr>
            <w:r>
              <w:rPr>
                <w:sz w:val="16"/>
                <w:lang w:val="de-DE"/>
              </w:rPr>
              <w:t>Dok.type:</w:t>
            </w:r>
          </w:p>
          <w:p w:rsidR="00F12015" w:rsidP="00BF635B">
            <w:r>
              <w:rPr>
                <w:color w:val="000080"/>
              </w:rPr>
              <w:fldChar w:fldCharType="begin" w:fldLock="1"/>
            </w:r>
            <w:r>
              <w:rPr>
                <w:color w:val="000080"/>
              </w:rPr>
              <w:instrText>DOCPROPERTY EK_DokType \*charformat</w:instrText>
            </w:r>
            <w:r>
              <w:rPr>
                <w:color w:val="000080"/>
              </w:rPr>
              <w:fldChar w:fldCharType="separate"/>
            </w:r>
            <w:r>
              <w:rPr>
                <w:color w:val="000080"/>
              </w:rPr>
              <w:t>Prosedyre</w:t>
            </w:r>
            <w:r>
              <w:rPr>
                <w:color w:val="000080"/>
              </w:rPr>
              <w:fldChar w:fldCharType="end"/>
            </w:r>
          </w:p>
        </w:tc>
      </w:tr>
      <w:tr w:rsidTr="00BF635B">
        <w:tblPrEx>
          <w:tblW w:w="9214" w:type="dxa"/>
          <w:tblInd w:w="71"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F12015" w:rsidP="00BF635B">
            <w:pPr>
              <w:rPr>
                <w:color w:val="000080"/>
              </w:rPr>
            </w:pPr>
            <w:r>
              <w:rPr>
                <w:sz w:val="16"/>
              </w:rPr>
              <w:t>Versjon:</w:t>
            </w:r>
          </w:p>
          <w:p w:rsidR="00F12015" w:rsidP="00BF635B">
            <w:r>
              <w:rPr>
                <w:color w:val="000080"/>
              </w:rPr>
              <w:fldChar w:fldCharType="begin" w:fldLock="1"/>
            </w:r>
            <w:r>
              <w:rPr>
                <w:color w:val="000080"/>
              </w:rPr>
              <w:instrText>DOCPROPERTY EK_Utgave \*charformat</w:instrText>
            </w:r>
            <w:r>
              <w:rPr>
                <w:color w:val="000080"/>
              </w:rPr>
              <w:fldChar w:fldCharType="separate"/>
            </w:r>
            <w:r>
              <w:rPr>
                <w:color w:val="000080"/>
              </w:rPr>
              <w:t>3.01</w:t>
            </w:r>
            <w:r>
              <w:rPr>
                <w:color w:val="000080"/>
              </w:rPr>
              <w:fldChar w:fldCharType="end"/>
            </w:r>
          </w:p>
        </w:tc>
        <w:tc>
          <w:tcPr>
            <w:tcW w:w="2268" w:type="dxa"/>
            <w:tcBorders>
              <w:top w:val="nil"/>
              <w:left w:val="single" w:sz="6" w:space="0" w:color="auto"/>
              <w:bottom w:val="single" w:sz="12" w:space="0" w:color="auto"/>
              <w:right w:val="nil"/>
            </w:tcBorders>
          </w:tcPr>
          <w:p w:rsidR="00F12015" w:rsidP="00BF635B">
            <w:r>
              <w:rPr>
                <w:sz w:val="16"/>
              </w:rPr>
              <w:t>Skrevet av:</w:t>
            </w:r>
          </w:p>
          <w:p w:rsidR="00F12015" w:rsidP="00BF635B">
            <w:r>
              <w:rPr>
                <w:color w:val="000080"/>
              </w:rPr>
              <w:fldChar w:fldCharType="begin" w:fldLock="1"/>
            </w:r>
            <w:r>
              <w:rPr>
                <w:color w:val="000080"/>
              </w:rPr>
              <w:instrText>DOCPROPERTY EK_SkrevetAv \*charformat</w:instrText>
            </w:r>
            <w:r>
              <w:rPr>
                <w:color w:val="000080"/>
              </w:rPr>
              <w:fldChar w:fldCharType="separate"/>
            </w:r>
            <w:r>
              <w:rPr>
                <w:color w:val="000080"/>
              </w:rPr>
              <w:t>Hilde Åse Fuhr</w:t>
            </w:r>
            <w:r>
              <w:rPr>
                <w:color w:val="000080"/>
              </w:rPr>
              <w:fldChar w:fldCharType="end"/>
            </w:r>
          </w:p>
        </w:tc>
        <w:tc>
          <w:tcPr>
            <w:tcW w:w="1417" w:type="dxa"/>
            <w:tcBorders>
              <w:top w:val="nil"/>
              <w:left w:val="single" w:sz="6" w:space="0" w:color="auto"/>
              <w:bottom w:val="single" w:sz="12" w:space="0" w:color="auto"/>
              <w:right w:val="nil"/>
            </w:tcBorders>
          </w:tcPr>
          <w:p w:rsidR="00F12015" w:rsidP="00BF635B">
            <w:pPr>
              <w:rPr>
                <w:sz w:val="16"/>
              </w:rPr>
            </w:pPr>
            <w:r>
              <w:rPr>
                <w:sz w:val="16"/>
              </w:rPr>
              <w:t>Gjelder fra:</w:t>
            </w:r>
          </w:p>
          <w:p w:rsidR="00F12015" w:rsidP="00BF635B">
            <w:r>
              <w:rPr>
                <w:color w:val="000080"/>
              </w:rPr>
              <w:fldChar w:fldCharType="begin" w:fldLock="1"/>
            </w:r>
            <w:r>
              <w:rPr>
                <w:color w:val="000080"/>
              </w:rPr>
              <w:instrText>DOCPROPERTY EK_GjelderFra \*charformat</w:instrText>
            </w:r>
            <w:r>
              <w:rPr>
                <w:color w:val="000080"/>
              </w:rPr>
              <w:fldChar w:fldCharType="separate"/>
            </w:r>
            <w:r>
              <w:rPr>
                <w:color w:val="000080"/>
              </w:rPr>
              <w:t>21.04.2023</w:t>
            </w:r>
            <w:r>
              <w:rPr>
                <w:color w:val="000080"/>
              </w:rPr>
              <w:fldChar w:fldCharType="end"/>
            </w:r>
          </w:p>
        </w:tc>
        <w:tc>
          <w:tcPr>
            <w:tcW w:w="2410" w:type="dxa"/>
            <w:tcBorders>
              <w:top w:val="nil"/>
              <w:left w:val="single" w:sz="6" w:space="0" w:color="auto"/>
              <w:bottom w:val="single" w:sz="12" w:space="0" w:color="auto"/>
              <w:right w:val="nil"/>
            </w:tcBorders>
          </w:tcPr>
          <w:p w:rsidR="00F12015" w:rsidP="00BF635B">
            <w:pPr>
              <w:rPr>
                <w:color w:val="000080"/>
              </w:rPr>
            </w:pPr>
            <w:r>
              <w:rPr>
                <w:sz w:val="16"/>
              </w:rPr>
              <w:t>Godkjent av:</w:t>
            </w:r>
          </w:p>
          <w:p w:rsidR="00F12015" w:rsidP="00BF635B">
            <w:r>
              <w:rPr>
                <w:color w:val="000080"/>
              </w:rPr>
              <w:fldChar w:fldCharType="begin" w:fldLock="1"/>
            </w:r>
            <w:r>
              <w:rPr>
                <w:color w:val="000080"/>
              </w:rPr>
              <w:instrText>DOCPROPERTY EK_Signatur \*charformat</w:instrText>
            </w:r>
            <w:r>
              <w:rPr>
                <w:color w:val="000080"/>
              </w:rPr>
              <w:fldChar w:fldCharType="separate"/>
            </w:r>
            <w:r>
              <w:rPr>
                <w:color w:val="000080"/>
              </w:rPr>
              <w:t>Bjørn Inge Thomasjord</w:t>
            </w:r>
            <w:r>
              <w:rPr>
                <w:color w:val="000080"/>
              </w:rPr>
              <w:fldChar w:fldCharType="end"/>
            </w:r>
          </w:p>
        </w:tc>
        <w:tc>
          <w:tcPr>
            <w:tcW w:w="2126" w:type="dxa"/>
            <w:tcBorders>
              <w:top w:val="nil"/>
              <w:left w:val="single" w:sz="6" w:space="0" w:color="auto"/>
              <w:bottom w:val="single" w:sz="12" w:space="0" w:color="auto"/>
            </w:tcBorders>
          </w:tcPr>
          <w:p w:rsidR="00F12015" w:rsidP="00BF635B">
            <w:r>
              <w:rPr>
                <w:sz w:val="16"/>
              </w:rPr>
              <w:t>Sidenr:</w:t>
            </w:r>
          </w:p>
          <w:p w:rsidR="00F12015" w:rsidP="00BF635B">
            <w:r>
              <w:fldChar w:fldCharType="begin"/>
            </w:r>
            <w:r>
              <w:instrText xml:space="preserve">PAGE </w:instrText>
            </w:r>
            <w:r>
              <w:fldChar w:fldCharType="separate"/>
            </w:r>
            <w:r>
              <w:t>1</w:t>
            </w:r>
            <w:r>
              <w:fldChar w:fldCharType="end"/>
            </w:r>
            <w:r>
              <w:t xml:space="preserve"> av </w:t>
            </w:r>
            <w:r>
              <w:fldChar w:fldCharType="begin"/>
            </w:r>
            <w:r>
              <w:instrText>NUMPAGES</w:instrText>
            </w:r>
            <w:r>
              <w:fldChar w:fldCharType="separate"/>
            </w:r>
            <w:r>
              <w:t>4</w:t>
            </w:r>
            <w:r>
              <w:fldChar w:fldCharType="end"/>
            </w:r>
          </w:p>
        </w:tc>
      </w:tr>
    </w:tbl>
    <w:p w:rsidR="007E6053"/>
    <w:p w:rsidR="007E6053">
      <w:pPr>
        <w:pStyle w:val="Footer"/>
        <w:tabs>
          <w:tab w:val="clear" w:pos="4819"/>
          <w:tab w:val="clear" w:pos="9071"/>
        </w:tabs>
      </w:pPr>
      <w:r w:rsidRPr="008205A2" w:rsidR="0065706A">
        <w:rPr>
          <w:rFonts w:cs="Arial"/>
          <w:color w:val="000000"/>
          <w:sz w:val="16"/>
          <w:szCs w:val="16"/>
        </w:rPr>
        <w:t>§ 9A-2 Retten til et trygt og godt skolemiljø. Alle elever har rett til et trygt og godt skolemiljø som fremmer helse, trivsel og læring. § 9A-4 Skolens aktivitetsplikt, fjerde ledd. Når en elev sier at skolemiljøet ikke er trygt og godt, skal skolen så langt det finnes egnede tiltak sørge for at eleven får et trygt og godt skolemiljø. Det samme gjelder når en undersøkelse viser at en elev ikke har et trygt og godt skolemiljø.</w:t>
      </w:r>
    </w:p>
    <w:p w:rsidR="0065706A" w:rsidP="00932BA7">
      <w:pPr>
        <w:spacing w:line="360" w:lineRule="auto"/>
        <w:jc w:val="left"/>
        <w:rPr>
          <w:rFonts w:cs="Arial"/>
          <w:b/>
          <w:color w:val="000000"/>
          <w:sz w:val="32"/>
          <w:szCs w:val="32"/>
        </w:rPr>
      </w:pPr>
    </w:p>
    <w:p w:rsidR="00932BA7" w:rsidP="00932BA7">
      <w:pPr>
        <w:spacing w:line="360" w:lineRule="auto"/>
        <w:jc w:val="left"/>
        <w:rPr>
          <w:rFonts w:cs="Arial"/>
          <w:b/>
          <w:color w:val="000000"/>
          <w:sz w:val="32"/>
          <w:szCs w:val="32"/>
        </w:rPr>
      </w:pPr>
      <w:r w:rsidRPr="00932BA7">
        <w:rPr>
          <w:rFonts w:cs="Arial"/>
          <w:b/>
          <w:color w:val="000000"/>
          <w:sz w:val="32"/>
          <w:szCs w:val="32"/>
        </w:rPr>
        <w:t>Mal for aktivitetsplan etter § 9A-4 i Opplæringsloven</w:t>
      </w:r>
    </w:p>
    <w:p w:rsidR="0065706A" w:rsidRPr="0065706A" w:rsidP="00932BA7">
      <w:pPr>
        <w:spacing w:line="360" w:lineRule="auto"/>
        <w:jc w:val="left"/>
        <w:rPr>
          <w:rFonts w:cs="Arial"/>
          <w:b/>
          <w:color w:val="000000"/>
          <w:sz w:val="32"/>
          <w:szCs w:val="32"/>
        </w:rPr>
      </w:pPr>
    </w:p>
    <w:p w:rsidR="00932BA7" w:rsidRPr="00932BA7" w:rsidP="00932BA7">
      <w:pPr>
        <w:numPr>
          <w:ilvl w:val="0"/>
          <w:numId w:val="1"/>
        </w:numPr>
        <w:spacing w:line="360" w:lineRule="auto"/>
        <w:jc w:val="left"/>
        <w:rPr>
          <w:rFonts w:cs="Arial"/>
          <w:b/>
          <w:color w:val="000000"/>
          <w:sz w:val="28"/>
          <w:szCs w:val="28"/>
        </w:rPr>
      </w:pPr>
      <w:r w:rsidRPr="00932BA7">
        <w:rPr>
          <w:rFonts w:cs="Arial"/>
          <w:b/>
          <w:color w:val="000000"/>
          <w:sz w:val="28"/>
          <w:szCs w:val="28"/>
        </w:rPr>
        <w:t>Varsle</w:t>
      </w:r>
    </w:p>
    <w:p w:rsidR="00932BA7" w:rsidRPr="00932BA7" w:rsidP="00932BA7">
      <w:pPr>
        <w:spacing w:line="360" w:lineRule="auto"/>
        <w:jc w:val="left"/>
        <w:rPr>
          <w:rFonts w:cs="Arial"/>
          <w:b/>
          <w:color w:val="000000"/>
          <w:sz w:val="24"/>
          <w:szCs w:val="24"/>
        </w:rPr>
      </w:pPr>
      <w:r w:rsidRPr="00932BA7">
        <w:rPr>
          <w:rFonts w:cs="Arial"/>
          <w:b/>
          <w:color w:val="000000"/>
          <w:sz w:val="24"/>
          <w:szCs w:val="24"/>
        </w:rPr>
        <w:t>Navn på melder:</w:t>
      </w:r>
    </w:p>
    <w:p w:rsidR="00932BA7" w:rsidRPr="00932BA7" w:rsidP="00932BA7">
      <w:pPr>
        <w:spacing w:line="360" w:lineRule="auto"/>
        <w:jc w:val="left"/>
        <w:rPr>
          <w:rFonts w:cs="Arial"/>
          <w:b/>
          <w:color w:val="000000"/>
          <w:sz w:val="24"/>
          <w:szCs w:val="24"/>
        </w:rPr>
      </w:pPr>
      <w:r w:rsidRPr="00932BA7">
        <w:rPr>
          <w:rFonts w:cs="Arial"/>
          <w:b/>
          <w:color w:val="000000"/>
          <w:sz w:val="24"/>
          <w:szCs w:val="24"/>
        </w:rPr>
        <w:t>Navn på eleven det er meldt bekymring for:</w:t>
      </w:r>
    </w:p>
    <w:p w:rsidR="00932BA7" w:rsidRPr="00932BA7" w:rsidP="00932BA7">
      <w:pPr>
        <w:spacing w:line="360" w:lineRule="auto"/>
        <w:jc w:val="left"/>
        <w:rPr>
          <w:rFonts w:cs="Arial"/>
          <w:b/>
          <w:color w:val="000000"/>
          <w:sz w:val="24"/>
          <w:szCs w:val="24"/>
        </w:rPr>
      </w:pPr>
      <w:r w:rsidRPr="00932BA7">
        <w:rPr>
          <w:rFonts w:cs="Arial"/>
          <w:b/>
          <w:color w:val="000000"/>
          <w:sz w:val="24"/>
          <w:szCs w:val="24"/>
        </w:rPr>
        <w:t>Trinn:</w:t>
      </w:r>
    </w:p>
    <w:p w:rsidR="00932BA7" w:rsidRPr="00932BA7" w:rsidP="00932BA7">
      <w:pPr>
        <w:spacing w:line="360" w:lineRule="auto"/>
        <w:jc w:val="left"/>
        <w:rPr>
          <w:rFonts w:cs="Arial"/>
          <w:b/>
          <w:color w:val="000000"/>
          <w:sz w:val="24"/>
          <w:szCs w:val="24"/>
        </w:rPr>
      </w:pPr>
      <w:r w:rsidRPr="00932BA7">
        <w:rPr>
          <w:rFonts w:cs="Arial"/>
          <w:b/>
          <w:color w:val="000000"/>
          <w:sz w:val="24"/>
          <w:szCs w:val="24"/>
        </w:rPr>
        <w:t>Melders relasjon til eleven:</w:t>
      </w:r>
    </w:p>
    <w:p w:rsidR="00932BA7" w:rsidRPr="00932BA7" w:rsidP="00932BA7">
      <w:pPr>
        <w:spacing w:line="360" w:lineRule="auto"/>
        <w:jc w:val="left"/>
        <w:rPr>
          <w:rFonts w:cs="Arial"/>
          <w:b/>
          <w:color w:val="000000"/>
          <w:sz w:val="24"/>
          <w:szCs w:val="24"/>
        </w:rPr>
      </w:pPr>
    </w:p>
    <w:p w:rsidR="00932BA7" w:rsidRPr="00932BA7" w:rsidP="00932BA7">
      <w:pPr>
        <w:spacing w:line="360" w:lineRule="auto"/>
        <w:jc w:val="left"/>
        <w:rPr>
          <w:rFonts w:cs="Arial"/>
          <w:b/>
          <w:color w:val="000000"/>
          <w:sz w:val="24"/>
          <w:szCs w:val="24"/>
        </w:rPr>
      </w:pPr>
      <w:r w:rsidRPr="00932BA7">
        <w:rPr>
          <w:rFonts w:cs="Arial"/>
          <w:b/>
          <w:color w:val="000000"/>
          <w:sz w:val="24"/>
          <w:szCs w:val="24"/>
        </w:rPr>
        <w:t>Dato for mottatt varsel:</w:t>
      </w:r>
    </w:p>
    <w:p w:rsidR="00932BA7" w:rsidP="00932BA7">
      <w:pPr>
        <w:spacing w:line="360" w:lineRule="auto"/>
        <w:jc w:val="left"/>
        <w:rPr>
          <w:rFonts w:cs="Arial"/>
          <w:b/>
          <w:color w:val="000000"/>
          <w:sz w:val="24"/>
          <w:szCs w:val="24"/>
        </w:rPr>
      </w:pPr>
      <w:r w:rsidRPr="00932BA7">
        <w:rPr>
          <w:rFonts w:cs="Arial"/>
          <w:b/>
          <w:color w:val="000000"/>
          <w:sz w:val="24"/>
          <w:szCs w:val="24"/>
        </w:rPr>
        <w:t xml:space="preserve">Hvem har mottatt varsel:  </w:t>
      </w:r>
    </w:p>
    <w:p w:rsidR="00932BA7" w:rsidRPr="00932BA7" w:rsidP="00932BA7">
      <w:pPr>
        <w:spacing w:line="360" w:lineRule="auto"/>
        <w:jc w:val="left"/>
        <w:rPr>
          <w:rFonts w:cs="Arial"/>
          <w:b/>
          <w:color w:val="000000"/>
          <w:sz w:val="24"/>
          <w:szCs w:val="24"/>
        </w:rPr>
      </w:pPr>
      <w:r w:rsidRPr="00932BA7">
        <w:rPr>
          <w:rFonts w:cs="Arial"/>
          <w:b/>
          <w:color w:val="000000"/>
          <w:sz w:val="24"/>
          <w:szCs w:val="24"/>
        </w:rPr>
        <w:t xml:space="preserve">Når mottok rektor varslet: </w:t>
        <w:tab/>
        <w:tab/>
        <w:t xml:space="preserve">Dato: </w:t>
      </w:r>
    </w:p>
    <w:p w:rsidR="00932BA7" w:rsidRPr="00932BA7" w:rsidP="00932BA7">
      <w:pPr>
        <w:spacing w:line="360" w:lineRule="auto"/>
        <w:jc w:val="left"/>
        <w:rPr>
          <w:rFonts w:cs="Arial"/>
          <w:color w:val="000000"/>
          <w:sz w:val="24"/>
          <w:szCs w:val="24"/>
        </w:rPr>
      </w:pPr>
      <w:r w:rsidRPr="00932BA7">
        <w:rPr>
          <w:rFonts w:cs="Arial"/>
          <w:b/>
          <w:color w:val="000000"/>
          <w:sz w:val="24"/>
          <w:szCs w:val="24"/>
        </w:rPr>
        <w:t>Er foresatte orientert:</w:t>
      </w:r>
      <w:r w:rsidRPr="00932BA7">
        <w:rPr>
          <w:rFonts w:cs="Arial"/>
          <w:color w:val="000000"/>
          <w:sz w:val="24"/>
          <w:szCs w:val="24"/>
        </w:rPr>
        <w:t xml:space="preserve"> </w:t>
        <w:tab/>
        <w:tab/>
      </w:r>
      <w:r>
        <w:rPr>
          <w:rFonts w:cs="Arial"/>
          <w:color w:val="000000"/>
          <w:sz w:val="24"/>
          <w:szCs w:val="24"/>
        </w:rPr>
        <w:tab/>
      </w:r>
      <w:r w:rsidRPr="00932BA7">
        <w:rPr>
          <w:rFonts w:cs="Arial"/>
          <w:color w:val="000000"/>
          <w:sz w:val="24"/>
          <w:szCs w:val="24"/>
        </w:rPr>
        <w:t>Ja</w:t>
        <w:tab/>
        <w:t xml:space="preserve">Dato: </w:t>
        <w:tab/>
        <w:tab/>
        <w:tab/>
        <w:t>Nei</w:t>
      </w:r>
    </w:p>
    <w:p w:rsidR="00932BA7" w:rsidP="00932BA7">
      <w:pPr>
        <w:spacing w:line="360" w:lineRule="auto"/>
        <w:jc w:val="left"/>
        <w:rPr>
          <w:rFonts w:cs="Arial"/>
          <w:color w:val="000000"/>
          <w:sz w:val="24"/>
          <w:szCs w:val="24"/>
        </w:rPr>
      </w:pPr>
      <w:r w:rsidRPr="00932BA7">
        <w:rPr>
          <w:rFonts w:cs="Arial"/>
          <w:b/>
          <w:color w:val="000000"/>
          <w:sz w:val="24"/>
          <w:szCs w:val="24"/>
        </w:rPr>
        <w:t xml:space="preserve">Er saken meldt skoleeier: </w:t>
        <w:tab/>
        <w:tab/>
      </w:r>
      <w:r w:rsidRPr="00932BA7">
        <w:rPr>
          <w:rFonts w:cs="Arial"/>
          <w:color w:val="000000"/>
          <w:sz w:val="24"/>
          <w:szCs w:val="24"/>
        </w:rPr>
        <w:t>Ja</w:t>
        <w:tab/>
        <w:t xml:space="preserve">Dato: </w:t>
        <w:tab/>
        <w:tab/>
        <w:tab/>
        <w:t>Nei</w:t>
      </w:r>
    </w:p>
    <w:p w:rsidR="008205A2" w:rsidP="008205A2">
      <w:pPr>
        <w:spacing w:line="360" w:lineRule="auto"/>
        <w:jc w:val="left"/>
        <w:rPr>
          <w:rFonts w:cs="Arial"/>
          <w:b/>
          <w:color w:val="000000"/>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11"/>
      </w:tblGrid>
      <w:tr w:rsidTr="00C271E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9211" w:type="dxa"/>
            <w:shd w:val="clear" w:color="auto" w:fill="D9D9D9"/>
          </w:tcPr>
          <w:p w:rsidR="00EB3D54" w:rsidRPr="00C271E7" w:rsidP="00C271E7">
            <w:pPr>
              <w:spacing w:line="360" w:lineRule="auto"/>
              <w:jc w:val="left"/>
              <w:rPr>
                <w:rFonts w:ascii="Arial" w:hAnsi="Arial" w:cs="Arial"/>
                <w:b/>
                <w:color w:val="000000"/>
                <w:sz w:val="24"/>
                <w:szCs w:val="24"/>
                <w:lang w:val="nb-NO" w:eastAsia="nb-NO" w:bidi="ar-SA"/>
              </w:rPr>
            </w:pPr>
            <w:r w:rsidRPr="00C271E7">
              <w:rPr>
                <w:rFonts w:ascii="Arial" w:hAnsi="Arial" w:cs="Arial"/>
                <w:b/>
                <w:color w:val="000000"/>
                <w:sz w:val="24"/>
                <w:szCs w:val="24"/>
                <w:lang w:val="nb-NO" w:eastAsia="nb-NO" w:bidi="ar-SA"/>
              </w:rPr>
              <w:t>Hvem har ansvaret for å utarbeide og følge opp denne planen?</w:t>
            </w:r>
          </w:p>
          <w:p w:rsidR="00EB3D54" w:rsidRPr="00C271E7" w:rsidP="00C271E7">
            <w:pPr>
              <w:spacing w:line="360" w:lineRule="auto"/>
              <w:jc w:val="left"/>
              <w:rPr>
                <w:rFonts w:ascii="Arial" w:hAnsi="Arial" w:cs="Arial"/>
                <w:b/>
                <w:color w:val="000000"/>
                <w:sz w:val="24"/>
                <w:szCs w:val="24"/>
                <w:lang w:val="nb-NO" w:eastAsia="nb-NO" w:bidi="ar-SA"/>
              </w:rPr>
            </w:pPr>
          </w:p>
        </w:tc>
      </w:tr>
    </w:tbl>
    <w:p w:rsidR="008205A2" w:rsidRPr="00932BA7" w:rsidP="008205A2">
      <w:pPr>
        <w:spacing w:line="360" w:lineRule="auto"/>
        <w:jc w:val="left"/>
        <w:rPr>
          <w:rFonts w:cs="Arial"/>
          <w:b/>
          <w:color w:val="000000"/>
          <w:sz w:val="24"/>
          <w:szCs w:val="24"/>
        </w:rPr>
      </w:pPr>
    </w:p>
    <w:p w:rsidR="00932BA7" w:rsidRPr="00932BA7" w:rsidP="00932BA7">
      <w:pPr>
        <w:spacing w:line="360" w:lineRule="auto"/>
        <w:jc w:val="left"/>
        <w:rPr>
          <w:rFonts w:cs="Arial"/>
          <w:b/>
          <w:color w:val="000000"/>
          <w:sz w:val="24"/>
          <w:szCs w:val="24"/>
        </w:rPr>
      </w:pPr>
    </w:p>
    <w:p w:rsidR="00932BA7" w:rsidRPr="00932BA7" w:rsidP="00932BA7">
      <w:pPr>
        <w:spacing w:line="360" w:lineRule="auto"/>
        <w:jc w:val="left"/>
        <w:rPr>
          <w:rFonts w:cs="Arial"/>
          <w:b/>
          <w:color w:val="000000"/>
          <w:sz w:val="24"/>
          <w:szCs w:val="24"/>
        </w:rPr>
      </w:pPr>
      <w:r w:rsidRPr="00932BA7">
        <w:rPr>
          <w:rFonts w:cs="Arial"/>
          <w:b/>
          <w:color w:val="000000"/>
          <w:sz w:val="24"/>
          <w:szCs w:val="24"/>
        </w:rPr>
        <w:t xml:space="preserve">Kort redegjøring av varslets innhold:  </w:t>
      </w:r>
    </w:p>
    <w:p w:rsidR="00932BA7" w:rsidRPr="00932BA7" w:rsidP="00932BA7">
      <w:pPr>
        <w:tabs>
          <w:tab w:val="left" w:pos="720"/>
        </w:tabs>
        <w:spacing w:line="360" w:lineRule="auto"/>
        <w:jc w:val="left"/>
        <w:rPr>
          <w:rFonts w:cs="Arial"/>
          <w:color w:val="000000"/>
          <w:sz w:val="24"/>
          <w:szCs w:val="24"/>
        </w:rPr>
      </w:pPr>
      <w:r w:rsidRPr="00932BA7">
        <w:rPr>
          <w:rFonts w:cs="Arial"/>
          <w:color w:val="000000"/>
          <w:sz w:val="24"/>
          <w:szCs w:val="24"/>
        </w:rPr>
        <w:t>Beskriv objektivt varslets innhold</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P="00932BA7">
            <w:pPr>
              <w:ind w:left="720"/>
              <w:contextualSpacing/>
              <w:jc w:val="left"/>
              <w:rPr>
                <w:rFonts w:ascii="Arial" w:hAnsi="Arial" w:cs="Arial"/>
                <w:color w:val="000000"/>
                <w:sz w:val="24"/>
                <w:szCs w:val="24"/>
                <w:lang w:val="nb-NO" w:eastAsia="nb-NO" w:bidi="ar-SA"/>
              </w:rPr>
            </w:pPr>
          </w:p>
          <w:p w:rsidR="00EB3D54" w:rsidP="00932BA7">
            <w:pPr>
              <w:ind w:left="720"/>
              <w:contextualSpacing/>
              <w:jc w:val="left"/>
              <w:rPr>
                <w:rFonts w:ascii="Arial" w:hAnsi="Arial" w:cs="Arial"/>
                <w:color w:val="000000"/>
                <w:sz w:val="24"/>
                <w:szCs w:val="24"/>
                <w:lang w:val="nb-NO" w:eastAsia="nb-NO" w:bidi="ar-SA"/>
              </w:rPr>
            </w:pPr>
          </w:p>
          <w:p w:rsidR="00EB3D54" w:rsidRPr="00932BA7" w:rsidP="00932BA7">
            <w:pPr>
              <w:ind w:left="720"/>
              <w:contextualSpacing/>
              <w:jc w:val="left"/>
              <w:rPr>
                <w:rFonts w:ascii="Arial" w:hAnsi="Arial" w:cs="Arial"/>
                <w:color w:val="000000"/>
                <w:sz w:val="24"/>
                <w:szCs w:val="24"/>
                <w:lang w:val="nb-NO" w:eastAsia="nb-NO" w:bidi="ar-SA"/>
              </w:rPr>
            </w:pPr>
          </w:p>
          <w:p w:rsidR="00932BA7" w:rsidRPr="00932BA7" w:rsidP="00932BA7">
            <w:pPr>
              <w:contextualSpacing/>
              <w:jc w:val="left"/>
              <w:rPr>
                <w:rFonts w:ascii="Arial" w:hAnsi="Arial" w:cs="Arial"/>
                <w:color w:val="000000"/>
                <w:sz w:val="24"/>
                <w:szCs w:val="24"/>
                <w:lang w:val="nb-NO" w:eastAsia="nb-NO" w:bidi="ar-SA"/>
              </w:rPr>
            </w:pPr>
          </w:p>
        </w:tc>
      </w:tr>
    </w:tbl>
    <w:p w:rsidR="00932BA7" w:rsidRPr="00932BA7" w:rsidP="00932BA7">
      <w:pPr>
        <w:ind w:left="720"/>
        <w:contextualSpacing/>
        <w:jc w:val="left"/>
        <w:rPr>
          <w:rFonts w:cs="Arial"/>
          <w:b/>
          <w:color w:val="000000"/>
          <w:sz w:val="28"/>
          <w:szCs w:val="28"/>
        </w:rPr>
      </w:pPr>
    </w:p>
    <w:p w:rsidR="00932BA7" w:rsidP="00932BA7">
      <w:pPr>
        <w:contextualSpacing/>
        <w:jc w:val="left"/>
        <w:rPr>
          <w:rFonts w:cs="Arial"/>
          <w:b/>
          <w:color w:val="000000"/>
          <w:sz w:val="28"/>
          <w:szCs w:val="28"/>
        </w:rPr>
      </w:pPr>
    </w:p>
    <w:p w:rsidR="00EB3D54" w:rsidP="00932BA7">
      <w:pPr>
        <w:contextualSpacing/>
        <w:jc w:val="left"/>
        <w:rPr>
          <w:rFonts w:cs="Arial"/>
          <w:b/>
          <w:color w:val="000000"/>
          <w:sz w:val="28"/>
          <w:szCs w:val="28"/>
        </w:rPr>
      </w:pPr>
    </w:p>
    <w:p w:rsidR="00EB3D54" w:rsidP="00932BA7">
      <w:pPr>
        <w:contextualSpacing/>
        <w:jc w:val="left"/>
        <w:rPr>
          <w:rFonts w:cs="Arial"/>
          <w:b/>
          <w:color w:val="000000"/>
          <w:sz w:val="28"/>
          <w:szCs w:val="28"/>
        </w:rPr>
      </w:pPr>
    </w:p>
    <w:p w:rsidR="00EB3D54" w:rsidRPr="00932BA7" w:rsidP="00932BA7">
      <w:pPr>
        <w:contextualSpacing/>
        <w:jc w:val="left"/>
        <w:rPr>
          <w:rFonts w:cs="Arial"/>
          <w:b/>
          <w:color w:val="000000"/>
          <w:sz w:val="28"/>
          <w:szCs w:val="28"/>
        </w:rPr>
      </w:pPr>
    </w:p>
    <w:p w:rsidR="00932BA7" w:rsidRPr="00932BA7" w:rsidP="00932BA7">
      <w:pPr>
        <w:contextualSpacing/>
        <w:jc w:val="left"/>
        <w:rPr>
          <w:rFonts w:cs="Arial"/>
          <w:b/>
          <w:color w:val="000000"/>
          <w:sz w:val="28"/>
          <w:szCs w:val="28"/>
        </w:rPr>
      </w:pPr>
    </w:p>
    <w:p w:rsidR="00932BA7" w:rsidRPr="00932BA7" w:rsidP="00932BA7">
      <w:pPr>
        <w:numPr>
          <w:ilvl w:val="0"/>
          <w:numId w:val="1"/>
        </w:numPr>
        <w:contextualSpacing/>
        <w:jc w:val="left"/>
        <w:rPr>
          <w:rFonts w:cs="Arial"/>
          <w:b/>
          <w:color w:val="000000"/>
          <w:sz w:val="28"/>
          <w:szCs w:val="28"/>
        </w:rPr>
      </w:pPr>
      <w:r w:rsidRPr="00932BA7">
        <w:rPr>
          <w:rFonts w:cs="Arial"/>
          <w:b/>
          <w:color w:val="000000"/>
          <w:sz w:val="28"/>
          <w:szCs w:val="28"/>
        </w:rPr>
        <w:t>Undersøke og avdekke</w:t>
      </w:r>
    </w:p>
    <w:p w:rsidR="00932BA7" w:rsidRPr="00932BA7" w:rsidP="00932BA7">
      <w:pPr>
        <w:jc w:val="left"/>
        <w:rPr>
          <w:rFonts w:cs="Arial"/>
          <w:color w:val="000000"/>
          <w:sz w:val="24"/>
          <w:szCs w:val="24"/>
        </w:rPr>
      </w:pPr>
    </w:p>
    <w:p w:rsidR="00932BA7" w:rsidRPr="00932BA7" w:rsidP="00932BA7">
      <w:pPr>
        <w:jc w:val="left"/>
        <w:rPr>
          <w:rFonts w:cs="Arial"/>
          <w:b/>
          <w:color w:val="000000"/>
          <w:sz w:val="24"/>
          <w:szCs w:val="24"/>
        </w:rPr>
      </w:pPr>
      <w:r w:rsidRPr="00932BA7">
        <w:rPr>
          <w:rFonts w:cs="Arial"/>
          <w:b/>
          <w:color w:val="000000"/>
          <w:sz w:val="24"/>
          <w:szCs w:val="24"/>
        </w:rPr>
        <w:t xml:space="preserve">Samtale med eleven: </w:t>
      </w:r>
    </w:p>
    <w:p w:rsidR="00932BA7" w:rsidRPr="00932BA7" w:rsidP="00932BA7">
      <w:pPr>
        <w:jc w:val="left"/>
        <w:rPr>
          <w:rFonts w:cs="Arial"/>
          <w:b/>
          <w:color w:val="000000"/>
          <w:sz w:val="24"/>
          <w:szCs w:val="24"/>
        </w:rPr>
      </w:pPr>
      <w:r w:rsidRPr="00932BA7">
        <w:rPr>
          <w:rFonts w:cs="Arial"/>
          <w:color w:val="000000"/>
          <w:sz w:val="24"/>
          <w:szCs w:val="24"/>
        </w:rPr>
        <w:t xml:space="preserve">Beskriv elevens opplevelse av situasjonen/hendelsen, tidspunkt og hvem som deltok på samtalen </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contextualSpacing/>
              <w:jc w:val="left"/>
              <w:rPr>
                <w:rFonts w:ascii="Arial" w:hAnsi="Arial" w:cs="Arial"/>
                <w:color w:val="000000"/>
                <w:lang w:val="nb-NO" w:eastAsia="nb-NO" w:bidi="ar-SA"/>
              </w:rPr>
            </w:pPr>
          </w:p>
          <w:p w:rsidR="00932BA7" w:rsidRPr="00932BA7" w:rsidP="00932BA7">
            <w:pPr>
              <w:ind w:left="720"/>
              <w:contextualSpacing/>
              <w:jc w:val="left"/>
              <w:rPr>
                <w:rFonts w:ascii="Arial" w:hAnsi="Arial" w:cs="Arial"/>
                <w:i/>
                <w:color w:val="FF0000"/>
                <w:lang w:val="nb-NO" w:eastAsia="nb-NO" w:bidi="ar-SA"/>
              </w:rPr>
            </w:pPr>
          </w:p>
          <w:p w:rsidR="00932BA7" w:rsidRPr="00932BA7" w:rsidP="00932BA7">
            <w:pPr>
              <w:ind w:left="720"/>
              <w:contextualSpacing/>
              <w:jc w:val="left"/>
              <w:rPr>
                <w:rFonts w:ascii="Arial" w:hAnsi="Arial" w:cs="Arial"/>
                <w:i/>
                <w:color w:val="FF0000"/>
                <w:lang w:val="nb-NO" w:eastAsia="nb-NO" w:bidi="ar-SA"/>
              </w:rPr>
            </w:pPr>
          </w:p>
          <w:p w:rsidR="00932BA7" w:rsidRPr="00932BA7" w:rsidP="00932BA7">
            <w:pPr>
              <w:contextualSpacing/>
              <w:jc w:val="left"/>
              <w:rPr>
                <w:rFonts w:ascii="Arial" w:hAnsi="Arial" w:cs="Arial"/>
                <w:color w:val="000000"/>
                <w:sz w:val="24"/>
                <w:szCs w:val="24"/>
                <w:lang w:val="nb-NO" w:eastAsia="nb-NO" w:bidi="ar-SA"/>
              </w:rPr>
            </w:pPr>
          </w:p>
        </w:tc>
      </w:tr>
    </w:tbl>
    <w:p w:rsidR="00932BA7" w:rsidRPr="00932BA7" w:rsidP="00932BA7">
      <w:pPr>
        <w:jc w:val="left"/>
        <w:rPr>
          <w:rFonts w:cs="Arial"/>
          <w:color w:val="000000"/>
          <w:sz w:val="24"/>
          <w:szCs w:val="24"/>
        </w:rPr>
      </w:pPr>
    </w:p>
    <w:p w:rsidR="00932BA7" w:rsidRPr="00932BA7" w:rsidP="00932BA7">
      <w:pPr>
        <w:jc w:val="left"/>
        <w:rPr>
          <w:rFonts w:cs="Arial"/>
          <w:b/>
          <w:color w:val="000000"/>
          <w:sz w:val="24"/>
          <w:szCs w:val="24"/>
        </w:rPr>
      </w:pPr>
    </w:p>
    <w:p w:rsidR="00932BA7" w:rsidP="00932BA7">
      <w:pPr>
        <w:jc w:val="left"/>
        <w:rPr>
          <w:rFonts w:cs="Arial"/>
          <w:b/>
          <w:color w:val="000000"/>
          <w:sz w:val="24"/>
          <w:szCs w:val="24"/>
        </w:rPr>
      </w:pPr>
    </w:p>
    <w:p w:rsidR="00932BA7" w:rsidRPr="00932BA7" w:rsidP="00932BA7">
      <w:pPr>
        <w:jc w:val="left"/>
        <w:rPr>
          <w:rFonts w:cs="Arial"/>
          <w:b/>
          <w:color w:val="000000"/>
          <w:sz w:val="24"/>
          <w:szCs w:val="24"/>
        </w:rPr>
      </w:pPr>
      <w:r w:rsidRPr="00932BA7">
        <w:rPr>
          <w:rFonts w:cs="Arial"/>
          <w:b/>
          <w:color w:val="000000"/>
          <w:sz w:val="24"/>
          <w:szCs w:val="24"/>
        </w:rPr>
        <w:t xml:space="preserve">Samtale med foresatte: </w:t>
      </w:r>
    </w:p>
    <w:p w:rsidR="00932BA7" w:rsidRPr="00932BA7" w:rsidP="00932BA7">
      <w:pPr>
        <w:jc w:val="left"/>
        <w:rPr>
          <w:rFonts w:cs="Arial"/>
          <w:color w:val="000000"/>
          <w:sz w:val="24"/>
          <w:szCs w:val="24"/>
        </w:rPr>
      </w:pPr>
      <w:r w:rsidRPr="00932BA7">
        <w:rPr>
          <w:rFonts w:cs="Arial"/>
          <w:color w:val="000000"/>
          <w:sz w:val="24"/>
          <w:szCs w:val="24"/>
        </w:rPr>
        <w:t xml:space="preserve">Beskriv foresattes opplevelse av situasjonen/hendelsen </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jc w:val="left"/>
              <w:rPr>
                <w:rFonts w:ascii="Arial" w:hAnsi="Arial" w:cs="Arial"/>
                <w:b/>
                <w:color w:val="000000"/>
                <w:sz w:val="24"/>
                <w:szCs w:val="24"/>
                <w:lang w:val="nb-NO" w:eastAsia="nb-NO" w:bidi="ar-SA"/>
              </w:rPr>
            </w:pPr>
          </w:p>
          <w:p w:rsidR="00932BA7" w:rsidRPr="00932BA7" w:rsidP="00932BA7">
            <w:pPr>
              <w:jc w:val="left"/>
              <w:rPr>
                <w:rFonts w:ascii="Arial" w:hAnsi="Arial" w:cs="Arial"/>
                <w:b/>
                <w:color w:val="000000"/>
                <w:sz w:val="24"/>
                <w:szCs w:val="24"/>
                <w:lang w:val="nb-NO" w:eastAsia="nb-NO" w:bidi="ar-SA"/>
              </w:rPr>
            </w:pPr>
          </w:p>
          <w:p w:rsidR="00932BA7" w:rsidRPr="00932BA7" w:rsidP="00932BA7">
            <w:pPr>
              <w:jc w:val="left"/>
              <w:rPr>
                <w:rFonts w:ascii="Arial" w:hAnsi="Arial" w:cs="Arial"/>
                <w:b/>
                <w:color w:val="000000"/>
                <w:sz w:val="24"/>
                <w:szCs w:val="24"/>
                <w:lang w:val="nb-NO" w:eastAsia="nb-NO" w:bidi="ar-SA"/>
              </w:rPr>
            </w:pPr>
          </w:p>
        </w:tc>
      </w:tr>
    </w:tbl>
    <w:p w:rsidR="00932BA7" w:rsidRPr="00932BA7" w:rsidP="00932BA7">
      <w:pPr>
        <w:contextualSpacing/>
        <w:jc w:val="left"/>
        <w:rPr>
          <w:rFonts w:cs="Arial"/>
          <w:b/>
          <w:color w:val="000000"/>
          <w:sz w:val="24"/>
          <w:szCs w:val="24"/>
        </w:rPr>
      </w:pPr>
    </w:p>
    <w:p w:rsidR="00932BA7" w:rsidP="00932BA7">
      <w:pPr>
        <w:contextualSpacing/>
        <w:jc w:val="left"/>
        <w:rPr>
          <w:rFonts w:cs="Arial"/>
          <w:b/>
          <w:color w:val="000000"/>
          <w:sz w:val="24"/>
          <w:szCs w:val="24"/>
        </w:rPr>
      </w:pPr>
    </w:p>
    <w:p w:rsidR="00932BA7" w:rsidRPr="00932BA7" w:rsidP="00932BA7">
      <w:pPr>
        <w:contextualSpacing/>
        <w:jc w:val="left"/>
        <w:rPr>
          <w:rFonts w:cs="Arial"/>
          <w:b/>
          <w:color w:val="000000"/>
          <w:sz w:val="24"/>
          <w:szCs w:val="24"/>
        </w:rPr>
      </w:pPr>
      <w:r w:rsidRPr="00932BA7">
        <w:rPr>
          <w:rFonts w:cs="Arial"/>
          <w:b/>
          <w:color w:val="000000"/>
          <w:sz w:val="24"/>
          <w:szCs w:val="24"/>
        </w:rPr>
        <w:t>Beskriv øvrige samtaler som har vært gjennomført, når de ble gjennomført og hvem som var tilstede</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ind w:left="720"/>
              <w:contextualSpacing/>
              <w:jc w:val="left"/>
              <w:rPr>
                <w:rFonts w:ascii="Arial" w:hAnsi="Arial" w:cs="Arial"/>
                <w:i/>
                <w:color w:val="000000"/>
                <w:lang w:val="nb-NO" w:eastAsia="nb-NO" w:bidi="ar-SA"/>
              </w:rPr>
            </w:pPr>
          </w:p>
          <w:p w:rsidR="00932BA7" w:rsidRPr="00932BA7" w:rsidP="00932BA7">
            <w:pPr>
              <w:ind w:left="720"/>
              <w:contextualSpacing/>
              <w:jc w:val="left"/>
              <w:rPr>
                <w:rFonts w:ascii="Arial" w:hAnsi="Arial" w:cs="Arial"/>
                <w:i/>
                <w:color w:val="000000"/>
                <w:lang w:val="nb-NO" w:eastAsia="nb-NO" w:bidi="ar-SA"/>
              </w:rPr>
            </w:pPr>
          </w:p>
          <w:p w:rsidR="00932BA7" w:rsidRPr="00932BA7" w:rsidP="00932BA7">
            <w:pPr>
              <w:ind w:left="720"/>
              <w:contextualSpacing/>
              <w:jc w:val="left"/>
              <w:rPr>
                <w:rFonts w:ascii="Arial" w:hAnsi="Arial" w:cs="Arial"/>
                <w:i/>
                <w:color w:val="000000"/>
                <w:lang w:val="nb-NO" w:eastAsia="nb-NO" w:bidi="ar-SA"/>
              </w:rPr>
            </w:pPr>
          </w:p>
          <w:p w:rsidR="00932BA7" w:rsidRPr="00932BA7" w:rsidP="00932BA7">
            <w:pPr>
              <w:ind w:left="720"/>
              <w:contextualSpacing/>
              <w:jc w:val="left"/>
              <w:rPr>
                <w:rFonts w:ascii="Arial" w:hAnsi="Arial" w:cs="Arial"/>
                <w:i/>
                <w:color w:val="000000"/>
                <w:lang w:val="nb-NO" w:eastAsia="nb-NO" w:bidi="ar-SA"/>
              </w:rPr>
            </w:pPr>
          </w:p>
        </w:tc>
      </w:tr>
    </w:tbl>
    <w:p w:rsidR="00932BA7" w:rsidRPr="00932BA7" w:rsidP="00932BA7">
      <w:pPr>
        <w:jc w:val="left"/>
        <w:rPr>
          <w:rFonts w:cs="Arial"/>
          <w:color w:val="000000"/>
          <w:sz w:val="24"/>
          <w:szCs w:val="24"/>
        </w:rPr>
      </w:pPr>
    </w:p>
    <w:p w:rsidR="00932BA7" w:rsidRPr="00932BA7" w:rsidP="00932BA7">
      <w:pPr>
        <w:jc w:val="left"/>
        <w:rPr>
          <w:rFonts w:cs="Arial"/>
          <w:b/>
          <w:color w:val="000000"/>
          <w:sz w:val="24"/>
          <w:szCs w:val="24"/>
        </w:rPr>
      </w:pPr>
      <w:r w:rsidRPr="00932BA7">
        <w:rPr>
          <w:rFonts w:cs="Arial"/>
          <w:b/>
          <w:color w:val="000000"/>
          <w:sz w:val="24"/>
          <w:szCs w:val="24"/>
        </w:rPr>
        <w:t>Andre undersøkelser eller forhold av betydning for saken:</w:t>
      </w:r>
    </w:p>
    <w:p w:rsidR="00932BA7" w:rsidRPr="00932BA7" w:rsidP="00932BA7">
      <w:pPr>
        <w:contextualSpacing/>
        <w:jc w:val="left"/>
        <w:rPr>
          <w:rFonts w:cs="Arial"/>
          <w:color w:val="000000"/>
          <w:sz w:val="24"/>
          <w:szCs w:val="24"/>
        </w:rPr>
      </w:pPr>
      <w:r w:rsidRPr="00932BA7">
        <w:rPr>
          <w:rFonts w:cs="Arial"/>
          <w:color w:val="000000"/>
          <w:sz w:val="24"/>
          <w:szCs w:val="24"/>
        </w:rPr>
        <w:t>Beskriv kort eller legg ved referat/oppsummering</w:t>
      </w:r>
    </w:p>
    <w:p w:rsidR="00932BA7" w:rsidRPr="00932BA7" w:rsidP="00932BA7">
      <w:pPr>
        <w:jc w:val="left"/>
        <w:rPr>
          <w:rFonts w:cs="Arial"/>
          <w:b/>
          <w:color w:val="000000"/>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ind w:left="720"/>
              <w:contextualSpacing/>
              <w:jc w:val="left"/>
              <w:rPr>
                <w:rFonts w:ascii="Arial" w:hAnsi="Arial" w:cs="Arial"/>
                <w:i/>
                <w:color w:val="000000"/>
                <w:lang w:val="nb-NO" w:eastAsia="nb-NO" w:bidi="ar-SA"/>
              </w:rPr>
            </w:pPr>
          </w:p>
          <w:p w:rsidR="00932BA7" w:rsidRPr="00932BA7" w:rsidP="00932BA7">
            <w:pPr>
              <w:ind w:left="720"/>
              <w:contextualSpacing/>
              <w:jc w:val="left"/>
              <w:rPr>
                <w:rFonts w:ascii="Arial" w:hAnsi="Arial" w:cs="Arial"/>
                <w:i/>
                <w:color w:val="000000"/>
                <w:lang w:val="nb-NO" w:eastAsia="nb-NO" w:bidi="ar-SA"/>
              </w:rPr>
            </w:pPr>
          </w:p>
          <w:p w:rsidR="00932BA7" w:rsidRPr="00932BA7" w:rsidP="00932BA7">
            <w:pPr>
              <w:contextualSpacing/>
              <w:jc w:val="left"/>
              <w:rPr>
                <w:rFonts w:ascii="Arial" w:hAnsi="Arial" w:cs="Arial"/>
                <w:i/>
                <w:color w:val="000000"/>
                <w:lang w:val="nb-NO" w:eastAsia="nb-NO" w:bidi="ar-SA"/>
              </w:rPr>
            </w:pPr>
          </w:p>
        </w:tc>
      </w:tr>
    </w:tbl>
    <w:p w:rsidR="00932BA7" w:rsidRPr="00932BA7" w:rsidP="00932BA7">
      <w:pPr>
        <w:jc w:val="left"/>
        <w:rPr>
          <w:rFonts w:cs="Arial"/>
          <w:color w:val="000000"/>
          <w:sz w:val="24"/>
          <w:szCs w:val="24"/>
        </w:rPr>
      </w:pPr>
    </w:p>
    <w:p w:rsidR="00932BA7" w:rsidRPr="00932BA7" w:rsidP="00932BA7">
      <w:pPr>
        <w:jc w:val="left"/>
        <w:rPr>
          <w:rFonts w:cs="Arial"/>
          <w:color w:val="000000"/>
          <w:sz w:val="24"/>
          <w:szCs w:val="24"/>
        </w:rPr>
      </w:pPr>
    </w:p>
    <w:p w:rsidR="00932BA7" w:rsidRPr="00932BA7" w:rsidP="00932BA7">
      <w:pPr>
        <w:jc w:val="left"/>
        <w:rPr>
          <w:rFonts w:cs="Arial"/>
          <w:color w:val="000000"/>
          <w:sz w:val="24"/>
          <w:szCs w:val="24"/>
        </w:rPr>
      </w:pPr>
    </w:p>
    <w:p w:rsidR="00932BA7" w:rsidRPr="00932BA7" w:rsidP="00373600">
      <w:pPr>
        <w:numPr>
          <w:ilvl w:val="0"/>
          <w:numId w:val="1"/>
        </w:numPr>
        <w:spacing w:after="160" w:line="259" w:lineRule="auto"/>
        <w:contextualSpacing/>
        <w:jc w:val="left"/>
        <w:rPr>
          <w:rFonts w:cs="Arial"/>
          <w:b/>
          <w:color w:val="000000"/>
          <w:sz w:val="24"/>
          <w:szCs w:val="24"/>
        </w:rPr>
      </w:pPr>
      <w:r w:rsidRPr="00932BA7">
        <w:rPr>
          <w:rFonts w:cs="Arial"/>
          <w:b/>
          <w:color w:val="000000"/>
          <w:sz w:val="28"/>
          <w:szCs w:val="28"/>
        </w:rPr>
        <w:t>Aktivitetsplan</w:t>
      </w:r>
    </w:p>
    <w:p w:rsidR="00932BA7" w:rsidP="00932BA7">
      <w:pPr>
        <w:spacing w:after="160" w:line="259" w:lineRule="auto"/>
        <w:ind w:left="360"/>
        <w:contextualSpacing/>
        <w:jc w:val="left"/>
        <w:rPr>
          <w:rFonts w:cs="Arial"/>
          <w:b/>
          <w:color w:val="000000"/>
          <w:sz w:val="24"/>
          <w:szCs w:val="24"/>
        </w:rPr>
      </w:pPr>
    </w:p>
    <w:p w:rsidR="00932BA7" w:rsidRPr="00932BA7" w:rsidP="00932BA7">
      <w:pPr>
        <w:spacing w:after="160" w:line="259" w:lineRule="auto"/>
        <w:ind w:left="360"/>
        <w:contextualSpacing/>
        <w:jc w:val="left"/>
        <w:rPr>
          <w:rFonts w:cs="Arial"/>
          <w:b/>
          <w:color w:val="000000"/>
          <w:sz w:val="24"/>
          <w:szCs w:val="24"/>
        </w:rPr>
      </w:pPr>
      <w:r w:rsidRPr="00932BA7">
        <w:rPr>
          <w:rFonts w:cs="Arial"/>
          <w:b/>
          <w:color w:val="000000"/>
          <w:sz w:val="24"/>
          <w:szCs w:val="24"/>
        </w:rPr>
        <w:t>Hva skal løses/hvilket problem skal tiltak løse?</w:t>
      </w:r>
    </w:p>
    <w:p w:rsidR="00932BA7" w:rsidP="00932BA7">
      <w:pPr>
        <w:jc w:val="left"/>
        <w:rPr>
          <w:rFonts w:cs="Arial"/>
          <w:b/>
          <w:color w:val="000000"/>
          <w:sz w:val="24"/>
          <w:szCs w:val="24"/>
        </w:rPr>
      </w:pPr>
    </w:p>
    <w:p w:rsidR="00932BA7" w:rsidRPr="00932BA7" w:rsidP="00932BA7">
      <w:pPr>
        <w:jc w:val="left"/>
        <w:rPr>
          <w:rFonts w:cs="Arial"/>
          <w:b/>
          <w:color w:val="000000"/>
          <w:sz w:val="24"/>
          <w:szCs w:val="24"/>
        </w:rPr>
      </w:pPr>
    </w:p>
    <w:p w:rsidR="00932BA7" w:rsidRPr="00932BA7" w:rsidP="00932BA7">
      <w:pPr>
        <w:jc w:val="left"/>
        <w:rPr>
          <w:rFonts w:cs="Arial"/>
          <w:b/>
          <w:color w:val="000000"/>
          <w:sz w:val="24"/>
          <w:szCs w:val="24"/>
        </w:rPr>
      </w:pPr>
      <w:r w:rsidRPr="00932BA7">
        <w:rPr>
          <w:rFonts w:cs="Arial"/>
          <w:b/>
          <w:color w:val="000000"/>
          <w:sz w:val="24"/>
          <w:szCs w:val="24"/>
        </w:rPr>
        <w:t xml:space="preserve">Elevens vurdering: </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ind w:left="720"/>
              <w:contextualSpacing/>
              <w:jc w:val="left"/>
              <w:rPr>
                <w:rFonts w:ascii="Arial" w:hAnsi="Arial" w:cs="Arial"/>
                <w:i/>
                <w:color w:val="000000"/>
                <w:lang w:val="nb-NO" w:eastAsia="nb-NO" w:bidi="ar-SA"/>
              </w:rPr>
            </w:pPr>
          </w:p>
          <w:p w:rsidR="00932BA7" w:rsidRPr="00932BA7" w:rsidP="00932BA7">
            <w:pPr>
              <w:ind w:left="720"/>
              <w:contextualSpacing/>
              <w:jc w:val="left"/>
              <w:rPr>
                <w:rFonts w:ascii="Arial" w:hAnsi="Arial" w:cs="Arial"/>
                <w:i/>
                <w:color w:val="000000"/>
                <w:lang w:val="nb-NO" w:eastAsia="nb-NO" w:bidi="ar-SA"/>
              </w:rPr>
            </w:pPr>
          </w:p>
          <w:p w:rsidR="00932BA7" w:rsidRPr="00932BA7" w:rsidP="00932BA7">
            <w:pPr>
              <w:ind w:left="720"/>
              <w:contextualSpacing/>
              <w:jc w:val="left"/>
              <w:rPr>
                <w:rFonts w:ascii="Arial" w:hAnsi="Arial" w:cs="Arial"/>
                <w:color w:val="000000"/>
                <w:sz w:val="24"/>
                <w:szCs w:val="24"/>
                <w:lang w:val="nb-NO" w:eastAsia="nb-NO" w:bidi="ar-SA"/>
              </w:rPr>
            </w:pPr>
          </w:p>
        </w:tc>
      </w:tr>
    </w:tbl>
    <w:p w:rsidR="00932BA7" w:rsidP="00932BA7">
      <w:pPr>
        <w:jc w:val="left"/>
        <w:rPr>
          <w:rFonts w:cs="Arial"/>
          <w:color w:val="000000"/>
          <w:sz w:val="24"/>
          <w:szCs w:val="24"/>
        </w:rPr>
      </w:pPr>
    </w:p>
    <w:p w:rsidR="00932BA7" w:rsidRPr="00932BA7" w:rsidP="00932BA7">
      <w:pPr>
        <w:jc w:val="left"/>
        <w:rPr>
          <w:rFonts w:cs="Arial"/>
          <w:color w:val="000000"/>
          <w:sz w:val="24"/>
          <w:szCs w:val="24"/>
        </w:rPr>
      </w:pPr>
    </w:p>
    <w:p w:rsidR="00932BA7" w:rsidRPr="00932BA7" w:rsidP="00932BA7">
      <w:pPr>
        <w:jc w:val="left"/>
        <w:rPr>
          <w:rFonts w:cs="Arial"/>
          <w:b/>
          <w:color w:val="000000"/>
          <w:sz w:val="24"/>
          <w:szCs w:val="24"/>
        </w:rPr>
      </w:pPr>
      <w:r w:rsidRPr="00932BA7">
        <w:rPr>
          <w:rFonts w:cs="Arial"/>
          <w:b/>
          <w:color w:val="000000"/>
          <w:sz w:val="24"/>
          <w:szCs w:val="24"/>
        </w:rPr>
        <w:t>Foresattes vurdering:</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jc w:val="left"/>
              <w:rPr>
                <w:rFonts w:ascii="Arial" w:hAnsi="Arial" w:cs="Arial"/>
                <w:b/>
                <w:color w:val="000000"/>
                <w:sz w:val="24"/>
                <w:szCs w:val="24"/>
                <w:lang w:val="nb-NO" w:eastAsia="nb-NO" w:bidi="ar-SA"/>
              </w:rPr>
            </w:pPr>
          </w:p>
          <w:p w:rsidR="00932BA7" w:rsidRPr="00932BA7" w:rsidP="00932BA7">
            <w:pPr>
              <w:jc w:val="left"/>
              <w:rPr>
                <w:rFonts w:ascii="Arial" w:hAnsi="Arial" w:cs="Arial"/>
                <w:b/>
                <w:color w:val="000000"/>
                <w:sz w:val="24"/>
                <w:szCs w:val="24"/>
                <w:lang w:val="nb-NO" w:eastAsia="nb-NO" w:bidi="ar-SA"/>
              </w:rPr>
            </w:pPr>
          </w:p>
          <w:p w:rsidR="00932BA7" w:rsidRPr="00932BA7" w:rsidP="00932BA7">
            <w:pPr>
              <w:jc w:val="left"/>
              <w:rPr>
                <w:rFonts w:ascii="Arial" w:hAnsi="Arial" w:cs="Arial"/>
                <w:b/>
                <w:color w:val="000000"/>
                <w:sz w:val="24"/>
                <w:szCs w:val="24"/>
                <w:lang w:val="nb-NO" w:eastAsia="nb-NO" w:bidi="ar-SA"/>
              </w:rPr>
            </w:pPr>
          </w:p>
        </w:tc>
      </w:tr>
    </w:tbl>
    <w:p w:rsidR="00932BA7" w:rsidP="00932BA7">
      <w:pPr>
        <w:jc w:val="left"/>
        <w:rPr>
          <w:rFonts w:cs="Arial"/>
          <w:b/>
          <w:color w:val="000000"/>
          <w:sz w:val="24"/>
          <w:szCs w:val="24"/>
        </w:rPr>
      </w:pPr>
    </w:p>
    <w:p w:rsidR="00932BA7" w:rsidRPr="00932BA7" w:rsidP="00932BA7">
      <w:pPr>
        <w:jc w:val="left"/>
        <w:rPr>
          <w:rFonts w:cs="Arial"/>
          <w:b/>
          <w:color w:val="000000"/>
          <w:sz w:val="24"/>
          <w:szCs w:val="24"/>
        </w:rPr>
      </w:pPr>
    </w:p>
    <w:p w:rsidR="00932BA7" w:rsidRPr="00932BA7" w:rsidP="00932BA7">
      <w:pPr>
        <w:jc w:val="left"/>
        <w:rPr>
          <w:rFonts w:cs="Arial"/>
          <w:b/>
          <w:color w:val="000000"/>
          <w:sz w:val="24"/>
          <w:szCs w:val="24"/>
        </w:rPr>
      </w:pPr>
      <w:r w:rsidRPr="00932BA7">
        <w:rPr>
          <w:rFonts w:cs="Arial"/>
          <w:b/>
          <w:color w:val="000000"/>
          <w:sz w:val="24"/>
          <w:szCs w:val="24"/>
        </w:rPr>
        <w:t>Skolens vurdering:</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87"/>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3994" w:type="dxa"/>
          </w:tcPr>
          <w:p w:rsidR="00932BA7" w:rsidRPr="00932BA7" w:rsidP="00932BA7">
            <w:pPr>
              <w:jc w:val="left"/>
              <w:rPr>
                <w:rFonts w:ascii="Arial" w:hAnsi="Arial" w:cs="Arial"/>
                <w:b/>
                <w:color w:val="000000"/>
                <w:sz w:val="24"/>
                <w:szCs w:val="24"/>
                <w:lang w:val="nb-NO" w:eastAsia="nb-NO" w:bidi="ar-SA"/>
              </w:rPr>
            </w:pPr>
          </w:p>
          <w:p w:rsidR="00932BA7" w:rsidRPr="00932BA7" w:rsidP="00932BA7">
            <w:pPr>
              <w:jc w:val="left"/>
              <w:rPr>
                <w:rFonts w:ascii="Arial" w:hAnsi="Arial" w:cs="Arial"/>
                <w:b/>
                <w:color w:val="000000"/>
                <w:sz w:val="24"/>
                <w:szCs w:val="24"/>
                <w:lang w:val="nb-NO" w:eastAsia="nb-NO" w:bidi="ar-SA"/>
              </w:rPr>
            </w:pPr>
          </w:p>
        </w:tc>
      </w:tr>
    </w:tbl>
    <w:p w:rsidR="00932BA7" w:rsidP="00932BA7">
      <w:pPr>
        <w:jc w:val="left"/>
        <w:rPr>
          <w:rFonts w:cs="Arial"/>
          <w:b/>
          <w:color w:val="000000"/>
          <w:sz w:val="44"/>
          <w:szCs w:val="44"/>
        </w:rPr>
      </w:pPr>
    </w:p>
    <w:p w:rsidR="00932BA7" w:rsidP="00932BA7">
      <w:pPr>
        <w:jc w:val="left"/>
        <w:rPr>
          <w:rFonts w:cs="Arial"/>
          <w:b/>
          <w:color w:val="000000"/>
          <w:sz w:val="44"/>
          <w:szCs w:val="44"/>
        </w:rPr>
      </w:pPr>
    </w:p>
    <w:p w:rsidR="00932BA7" w:rsidP="00932BA7">
      <w:pPr>
        <w:jc w:val="left"/>
        <w:rPr>
          <w:rFonts w:cs="Arial"/>
          <w:b/>
          <w:color w:val="000000"/>
          <w:sz w:val="44"/>
          <w:szCs w:val="44"/>
        </w:rPr>
      </w:pPr>
    </w:p>
    <w:p w:rsidR="00932BA7" w:rsidRPr="00932BA7" w:rsidP="00932BA7">
      <w:pPr>
        <w:jc w:val="left"/>
        <w:rPr>
          <w:rFonts w:cs="Arial"/>
          <w:color w:val="000000"/>
          <w:sz w:val="24"/>
          <w:szCs w:val="24"/>
        </w:rPr>
      </w:pPr>
    </w:p>
    <w:tbl>
      <w:tblPr>
        <w:tblStyle w:val="TableNormal"/>
        <w:tblW w:w="1048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596"/>
        <w:gridCol w:w="1592"/>
        <w:gridCol w:w="1646"/>
        <w:gridCol w:w="1754"/>
        <w:gridCol w:w="1326"/>
        <w:gridCol w:w="2568"/>
      </w:tblGrid>
      <w:tr w:rsidTr="00373600">
        <w:tblPrEx>
          <w:tblW w:w="1048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596" w:type="dxa"/>
            <w:shd w:val="clear" w:color="auto" w:fill="BDD6EE"/>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Planlagte målsettinger</w:t>
            </w:r>
          </w:p>
        </w:tc>
        <w:tc>
          <w:tcPr>
            <w:tcW w:w="1592" w:type="dxa"/>
            <w:shd w:val="clear" w:color="auto" w:fill="BDD6EE"/>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Planlagt tiltak</w:t>
            </w:r>
          </w:p>
        </w:tc>
        <w:tc>
          <w:tcPr>
            <w:tcW w:w="1646" w:type="dxa"/>
            <w:shd w:val="clear" w:color="auto" w:fill="BDD6EE"/>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Tidsperiode på tiltak</w:t>
            </w:r>
          </w:p>
        </w:tc>
        <w:tc>
          <w:tcPr>
            <w:tcW w:w="1754" w:type="dxa"/>
            <w:shd w:val="clear" w:color="auto" w:fill="BDD6EE"/>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Ansvarlig for gjennomføring av tiltak</w:t>
            </w:r>
          </w:p>
        </w:tc>
        <w:tc>
          <w:tcPr>
            <w:tcW w:w="1326" w:type="dxa"/>
            <w:shd w:val="clear" w:color="auto" w:fill="BDD6EE"/>
          </w:tcPr>
          <w:p w:rsidR="00932BA7" w:rsidRPr="00932BA7" w:rsidP="00DE2E3D">
            <w:pPr>
              <w:jc w:val="left"/>
              <w:rPr>
                <w:rFonts w:ascii="Arial" w:hAnsi="Arial" w:cs="Arial"/>
                <w:color w:val="000000"/>
                <w:sz w:val="24"/>
                <w:szCs w:val="24"/>
                <w:lang w:val="nb-NO" w:eastAsia="nb-NO" w:bidi="ar-SA"/>
              </w:rPr>
            </w:pPr>
            <w:r w:rsidR="00DE2E3D">
              <w:rPr>
                <w:rFonts w:ascii="Arial" w:hAnsi="Arial" w:cs="Arial"/>
                <w:color w:val="000000"/>
                <w:sz w:val="24"/>
                <w:szCs w:val="24"/>
                <w:lang w:val="nb-NO" w:eastAsia="nb-NO" w:bidi="ar-SA"/>
              </w:rPr>
              <w:t xml:space="preserve">Tidspunkt </w:t>
            </w:r>
            <w:r w:rsidRPr="00932BA7">
              <w:rPr>
                <w:rFonts w:ascii="Arial" w:hAnsi="Arial" w:cs="Arial"/>
                <w:color w:val="000000"/>
                <w:sz w:val="24"/>
                <w:szCs w:val="24"/>
                <w:lang w:val="nb-NO" w:eastAsia="nb-NO" w:bidi="ar-SA"/>
              </w:rPr>
              <w:t>for evaluering</w:t>
            </w:r>
          </w:p>
        </w:tc>
        <w:tc>
          <w:tcPr>
            <w:tcW w:w="2568" w:type="dxa"/>
            <w:shd w:val="clear" w:color="auto" w:fill="BDD6EE"/>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Evaluering: Beskrivelse av effekten/virkning av tiltaket</w:t>
            </w:r>
          </w:p>
        </w:tc>
      </w:tr>
      <w:tr w:rsidTr="00373600">
        <w:tblPrEx>
          <w:tblW w:w="10482" w:type="dxa"/>
          <w:tblInd w:w="0" w:type="dxa"/>
          <w:tblCellMar>
            <w:top w:w="0" w:type="dxa"/>
            <w:left w:w="108" w:type="dxa"/>
            <w:bottom w:w="0" w:type="dxa"/>
            <w:right w:w="108" w:type="dxa"/>
          </w:tblCellMar>
          <w:tblLook w:val="04A0"/>
        </w:tblPrEx>
        <w:tc>
          <w:tcPr>
            <w:tcW w:w="1596"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1</w:t>
            </w:r>
          </w:p>
        </w:tc>
        <w:tc>
          <w:tcPr>
            <w:tcW w:w="1592" w:type="dxa"/>
          </w:tcPr>
          <w:p w:rsidR="00932BA7" w:rsidRPr="00932BA7" w:rsidP="00932BA7">
            <w:pPr>
              <w:jc w:val="left"/>
              <w:rPr>
                <w:rFonts w:ascii="Arial" w:hAnsi="Arial" w:cs="Arial"/>
                <w:b/>
                <w:color w:val="000000"/>
                <w:sz w:val="24"/>
                <w:szCs w:val="24"/>
                <w:lang w:val="nb-NO" w:eastAsia="nb-NO" w:bidi="ar-SA"/>
              </w:rPr>
            </w:pPr>
          </w:p>
        </w:tc>
        <w:tc>
          <w:tcPr>
            <w:tcW w:w="1646" w:type="dxa"/>
          </w:tcPr>
          <w:p w:rsidR="00932BA7" w:rsidRPr="00932BA7" w:rsidP="00932BA7">
            <w:pPr>
              <w:jc w:val="left"/>
              <w:rPr>
                <w:rFonts w:ascii="Arial" w:hAnsi="Arial" w:cs="Arial"/>
                <w:b/>
                <w:color w:val="000000"/>
                <w:sz w:val="24"/>
                <w:szCs w:val="24"/>
                <w:lang w:val="nb-NO" w:eastAsia="nb-NO" w:bidi="ar-SA"/>
              </w:rPr>
            </w:pPr>
          </w:p>
        </w:tc>
        <w:tc>
          <w:tcPr>
            <w:tcW w:w="1754" w:type="dxa"/>
          </w:tcPr>
          <w:p w:rsidR="00932BA7" w:rsidRPr="00932BA7" w:rsidP="00932BA7">
            <w:pPr>
              <w:jc w:val="left"/>
              <w:rPr>
                <w:rFonts w:ascii="Arial" w:hAnsi="Arial" w:cs="Arial"/>
                <w:b/>
                <w:color w:val="000000"/>
                <w:sz w:val="24"/>
                <w:szCs w:val="24"/>
                <w:lang w:val="nb-NO" w:eastAsia="nb-NO" w:bidi="ar-SA"/>
              </w:rPr>
            </w:pPr>
          </w:p>
        </w:tc>
        <w:tc>
          <w:tcPr>
            <w:tcW w:w="1326" w:type="dxa"/>
          </w:tcPr>
          <w:p w:rsidR="00932BA7" w:rsidRPr="00932BA7" w:rsidP="00932BA7">
            <w:pPr>
              <w:jc w:val="left"/>
              <w:rPr>
                <w:rFonts w:ascii="Arial" w:hAnsi="Arial" w:cs="Arial"/>
                <w:b/>
                <w:color w:val="000000"/>
                <w:sz w:val="24"/>
                <w:szCs w:val="24"/>
                <w:lang w:val="nb-NO" w:eastAsia="nb-NO" w:bidi="ar-SA"/>
              </w:rPr>
            </w:pPr>
          </w:p>
        </w:tc>
        <w:tc>
          <w:tcPr>
            <w:tcW w:w="2568" w:type="dxa"/>
          </w:tcPr>
          <w:p w:rsidR="00932BA7" w:rsidRPr="00932BA7" w:rsidP="00932BA7">
            <w:pPr>
              <w:jc w:val="left"/>
              <w:rPr>
                <w:rFonts w:ascii="Arial" w:hAnsi="Arial" w:cs="Arial"/>
                <w:b/>
                <w:color w:val="000000"/>
                <w:sz w:val="24"/>
                <w:szCs w:val="24"/>
                <w:lang w:val="nb-NO" w:eastAsia="nb-NO" w:bidi="ar-SA"/>
              </w:rPr>
            </w:pPr>
          </w:p>
        </w:tc>
      </w:tr>
      <w:tr w:rsidTr="00373600">
        <w:tblPrEx>
          <w:tblW w:w="10482" w:type="dxa"/>
          <w:tblInd w:w="0" w:type="dxa"/>
          <w:tblCellMar>
            <w:top w:w="0" w:type="dxa"/>
            <w:left w:w="108" w:type="dxa"/>
            <w:bottom w:w="0" w:type="dxa"/>
            <w:right w:w="108" w:type="dxa"/>
          </w:tblCellMar>
          <w:tblLook w:val="04A0"/>
        </w:tblPrEx>
        <w:tc>
          <w:tcPr>
            <w:tcW w:w="1596"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2</w:t>
            </w:r>
          </w:p>
        </w:tc>
        <w:tc>
          <w:tcPr>
            <w:tcW w:w="1592" w:type="dxa"/>
          </w:tcPr>
          <w:p w:rsidR="00932BA7" w:rsidRPr="00932BA7" w:rsidP="00932BA7">
            <w:pPr>
              <w:jc w:val="left"/>
              <w:rPr>
                <w:rFonts w:ascii="Arial" w:hAnsi="Arial" w:cs="Arial"/>
                <w:b/>
                <w:color w:val="000000"/>
                <w:sz w:val="24"/>
                <w:szCs w:val="24"/>
                <w:lang w:val="nb-NO" w:eastAsia="nb-NO" w:bidi="ar-SA"/>
              </w:rPr>
            </w:pPr>
          </w:p>
        </w:tc>
        <w:tc>
          <w:tcPr>
            <w:tcW w:w="1646" w:type="dxa"/>
          </w:tcPr>
          <w:p w:rsidR="00932BA7" w:rsidRPr="00932BA7" w:rsidP="00932BA7">
            <w:pPr>
              <w:jc w:val="left"/>
              <w:rPr>
                <w:rFonts w:ascii="Arial" w:hAnsi="Arial" w:cs="Arial"/>
                <w:b/>
                <w:color w:val="000000"/>
                <w:sz w:val="24"/>
                <w:szCs w:val="24"/>
                <w:lang w:val="nb-NO" w:eastAsia="nb-NO" w:bidi="ar-SA"/>
              </w:rPr>
            </w:pPr>
          </w:p>
        </w:tc>
        <w:tc>
          <w:tcPr>
            <w:tcW w:w="1754" w:type="dxa"/>
          </w:tcPr>
          <w:p w:rsidR="00932BA7" w:rsidRPr="00932BA7" w:rsidP="00932BA7">
            <w:pPr>
              <w:jc w:val="left"/>
              <w:rPr>
                <w:rFonts w:ascii="Arial" w:hAnsi="Arial" w:cs="Arial"/>
                <w:b/>
                <w:color w:val="000000"/>
                <w:sz w:val="24"/>
                <w:szCs w:val="24"/>
                <w:lang w:val="nb-NO" w:eastAsia="nb-NO" w:bidi="ar-SA"/>
              </w:rPr>
            </w:pPr>
          </w:p>
        </w:tc>
        <w:tc>
          <w:tcPr>
            <w:tcW w:w="1326" w:type="dxa"/>
          </w:tcPr>
          <w:p w:rsidR="00932BA7" w:rsidRPr="00932BA7" w:rsidP="00932BA7">
            <w:pPr>
              <w:jc w:val="left"/>
              <w:rPr>
                <w:rFonts w:ascii="Arial" w:hAnsi="Arial" w:cs="Arial"/>
                <w:b/>
                <w:color w:val="000000"/>
                <w:sz w:val="24"/>
                <w:szCs w:val="24"/>
                <w:lang w:val="nb-NO" w:eastAsia="nb-NO" w:bidi="ar-SA"/>
              </w:rPr>
            </w:pPr>
          </w:p>
        </w:tc>
        <w:tc>
          <w:tcPr>
            <w:tcW w:w="2568" w:type="dxa"/>
          </w:tcPr>
          <w:p w:rsidR="00932BA7" w:rsidRPr="00932BA7" w:rsidP="00932BA7">
            <w:pPr>
              <w:jc w:val="left"/>
              <w:rPr>
                <w:rFonts w:ascii="Arial" w:hAnsi="Arial" w:cs="Arial"/>
                <w:b/>
                <w:color w:val="000000"/>
                <w:sz w:val="24"/>
                <w:szCs w:val="24"/>
                <w:lang w:val="nb-NO" w:eastAsia="nb-NO" w:bidi="ar-SA"/>
              </w:rPr>
            </w:pPr>
          </w:p>
        </w:tc>
      </w:tr>
      <w:tr w:rsidTr="00373600">
        <w:tblPrEx>
          <w:tblW w:w="10482" w:type="dxa"/>
          <w:tblInd w:w="0" w:type="dxa"/>
          <w:tblCellMar>
            <w:top w:w="0" w:type="dxa"/>
            <w:left w:w="108" w:type="dxa"/>
            <w:bottom w:w="0" w:type="dxa"/>
            <w:right w:w="108" w:type="dxa"/>
          </w:tblCellMar>
          <w:tblLook w:val="04A0"/>
        </w:tblPrEx>
        <w:tc>
          <w:tcPr>
            <w:tcW w:w="1596"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3</w:t>
            </w:r>
          </w:p>
        </w:tc>
        <w:tc>
          <w:tcPr>
            <w:tcW w:w="1592" w:type="dxa"/>
          </w:tcPr>
          <w:p w:rsidR="00932BA7" w:rsidRPr="00932BA7" w:rsidP="00932BA7">
            <w:pPr>
              <w:jc w:val="left"/>
              <w:rPr>
                <w:rFonts w:ascii="Arial" w:hAnsi="Arial" w:cs="Arial"/>
                <w:b/>
                <w:color w:val="000000"/>
                <w:sz w:val="24"/>
                <w:szCs w:val="24"/>
                <w:lang w:val="nb-NO" w:eastAsia="nb-NO" w:bidi="ar-SA"/>
              </w:rPr>
            </w:pPr>
          </w:p>
        </w:tc>
        <w:tc>
          <w:tcPr>
            <w:tcW w:w="1646" w:type="dxa"/>
          </w:tcPr>
          <w:p w:rsidR="00932BA7" w:rsidRPr="00932BA7" w:rsidP="00932BA7">
            <w:pPr>
              <w:jc w:val="left"/>
              <w:rPr>
                <w:rFonts w:ascii="Arial" w:hAnsi="Arial" w:cs="Arial"/>
                <w:b/>
                <w:color w:val="000000"/>
                <w:sz w:val="24"/>
                <w:szCs w:val="24"/>
                <w:lang w:val="nb-NO" w:eastAsia="nb-NO" w:bidi="ar-SA"/>
              </w:rPr>
            </w:pPr>
          </w:p>
        </w:tc>
        <w:tc>
          <w:tcPr>
            <w:tcW w:w="1754" w:type="dxa"/>
          </w:tcPr>
          <w:p w:rsidR="00932BA7" w:rsidRPr="00932BA7" w:rsidP="00932BA7">
            <w:pPr>
              <w:jc w:val="left"/>
              <w:rPr>
                <w:rFonts w:ascii="Arial" w:hAnsi="Arial" w:cs="Arial"/>
                <w:b/>
                <w:color w:val="000000"/>
                <w:sz w:val="24"/>
                <w:szCs w:val="24"/>
                <w:lang w:val="nb-NO" w:eastAsia="nb-NO" w:bidi="ar-SA"/>
              </w:rPr>
            </w:pPr>
          </w:p>
        </w:tc>
        <w:tc>
          <w:tcPr>
            <w:tcW w:w="1326" w:type="dxa"/>
          </w:tcPr>
          <w:p w:rsidR="00932BA7" w:rsidRPr="00932BA7" w:rsidP="00932BA7">
            <w:pPr>
              <w:jc w:val="left"/>
              <w:rPr>
                <w:rFonts w:ascii="Arial" w:hAnsi="Arial" w:cs="Arial"/>
                <w:b/>
                <w:color w:val="000000"/>
                <w:sz w:val="24"/>
                <w:szCs w:val="24"/>
                <w:lang w:val="nb-NO" w:eastAsia="nb-NO" w:bidi="ar-SA"/>
              </w:rPr>
            </w:pPr>
          </w:p>
        </w:tc>
        <w:tc>
          <w:tcPr>
            <w:tcW w:w="2568" w:type="dxa"/>
          </w:tcPr>
          <w:p w:rsidR="00932BA7" w:rsidRPr="00932BA7" w:rsidP="00932BA7">
            <w:pPr>
              <w:jc w:val="left"/>
              <w:rPr>
                <w:rFonts w:ascii="Arial" w:hAnsi="Arial" w:cs="Arial"/>
                <w:b/>
                <w:color w:val="000000"/>
                <w:sz w:val="24"/>
                <w:szCs w:val="24"/>
                <w:lang w:val="nb-NO" w:eastAsia="nb-NO" w:bidi="ar-SA"/>
              </w:rPr>
            </w:pPr>
          </w:p>
        </w:tc>
      </w:tr>
      <w:tr w:rsidTr="00373600">
        <w:tblPrEx>
          <w:tblW w:w="10482" w:type="dxa"/>
          <w:tblInd w:w="0" w:type="dxa"/>
          <w:tblCellMar>
            <w:top w:w="0" w:type="dxa"/>
            <w:left w:w="108" w:type="dxa"/>
            <w:bottom w:w="0" w:type="dxa"/>
            <w:right w:w="108" w:type="dxa"/>
          </w:tblCellMar>
          <w:tblLook w:val="04A0"/>
        </w:tblPrEx>
        <w:trPr>
          <w:trHeight w:val="422"/>
        </w:trPr>
        <w:tc>
          <w:tcPr>
            <w:tcW w:w="1596"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4</w:t>
            </w:r>
          </w:p>
        </w:tc>
        <w:tc>
          <w:tcPr>
            <w:tcW w:w="1592" w:type="dxa"/>
          </w:tcPr>
          <w:p w:rsidR="00932BA7" w:rsidRPr="00932BA7" w:rsidP="00932BA7">
            <w:pPr>
              <w:jc w:val="left"/>
              <w:rPr>
                <w:rFonts w:ascii="Arial" w:hAnsi="Arial" w:cs="Arial"/>
                <w:b/>
                <w:color w:val="000000"/>
                <w:sz w:val="24"/>
                <w:szCs w:val="24"/>
                <w:lang w:val="nb-NO" w:eastAsia="nb-NO" w:bidi="ar-SA"/>
              </w:rPr>
            </w:pPr>
          </w:p>
        </w:tc>
        <w:tc>
          <w:tcPr>
            <w:tcW w:w="1646" w:type="dxa"/>
          </w:tcPr>
          <w:p w:rsidR="00932BA7" w:rsidRPr="00932BA7" w:rsidP="00932BA7">
            <w:pPr>
              <w:jc w:val="left"/>
              <w:rPr>
                <w:rFonts w:ascii="Arial" w:hAnsi="Arial" w:cs="Arial"/>
                <w:b/>
                <w:color w:val="000000"/>
                <w:sz w:val="24"/>
                <w:szCs w:val="24"/>
                <w:lang w:val="nb-NO" w:eastAsia="nb-NO" w:bidi="ar-SA"/>
              </w:rPr>
            </w:pPr>
          </w:p>
        </w:tc>
        <w:tc>
          <w:tcPr>
            <w:tcW w:w="1754" w:type="dxa"/>
          </w:tcPr>
          <w:p w:rsidR="00932BA7" w:rsidRPr="00932BA7" w:rsidP="00932BA7">
            <w:pPr>
              <w:jc w:val="left"/>
              <w:rPr>
                <w:rFonts w:ascii="Arial" w:hAnsi="Arial" w:cs="Arial"/>
                <w:b/>
                <w:color w:val="000000"/>
                <w:sz w:val="24"/>
                <w:szCs w:val="24"/>
                <w:lang w:val="nb-NO" w:eastAsia="nb-NO" w:bidi="ar-SA"/>
              </w:rPr>
            </w:pPr>
          </w:p>
        </w:tc>
        <w:tc>
          <w:tcPr>
            <w:tcW w:w="1326" w:type="dxa"/>
          </w:tcPr>
          <w:p w:rsidR="00932BA7" w:rsidRPr="00932BA7" w:rsidP="00932BA7">
            <w:pPr>
              <w:jc w:val="left"/>
              <w:rPr>
                <w:rFonts w:ascii="Arial" w:hAnsi="Arial" w:cs="Arial"/>
                <w:b/>
                <w:color w:val="000000"/>
                <w:sz w:val="24"/>
                <w:szCs w:val="24"/>
                <w:lang w:val="nb-NO" w:eastAsia="nb-NO" w:bidi="ar-SA"/>
              </w:rPr>
            </w:pPr>
          </w:p>
        </w:tc>
        <w:tc>
          <w:tcPr>
            <w:tcW w:w="2568" w:type="dxa"/>
          </w:tcPr>
          <w:p w:rsidR="00932BA7" w:rsidRPr="00932BA7" w:rsidP="00932BA7">
            <w:pPr>
              <w:jc w:val="left"/>
              <w:rPr>
                <w:rFonts w:ascii="Arial" w:hAnsi="Arial" w:cs="Arial"/>
                <w:b/>
                <w:color w:val="000000"/>
                <w:sz w:val="24"/>
                <w:szCs w:val="24"/>
                <w:lang w:val="nb-NO" w:eastAsia="nb-NO" w:bidi="ar-SA"/>
              </w:rPr>
            </w:pPr>
          </w:p>
        </w:tc>
      </w:tr>
    </w:tbl>
    <w:p w:rsidR="00932BA7" w:rsidRPr="00932BA7" w:rsidP="00932BA7">
      <w:pPr>
        <w:jc w:val="left"/>
        <w:rPr>
          <w:rFonts w:cs="Arial"/>
          <w:b/>
          <w:color w:val="000000"/>
          <w:sz w:val="40"/>
          <w:szCs w:val="40"/>
        </w:rPr>
      </w:pPr>
    </w:p>
    <w:p w:rsidR="00932BA7" w:rsidRPr="00932BA7" w:rsidP="00932BA7">
      <w:pPr>
        <w:jc w:val="left"/>
        <w:rPr>
          <w:rFonts w:cs="Arial"/>
          <w:b/>
          <w:color w:val="000000"/>
          <w:sz w:val="40"/>
          <w:szCs w:val="40"/>
        </w:rPr>
      </w:pPr>
    </w:p>
    <w:p w:rsidR="00932BA7" w:rsidP="00932BA7">
      <w:pPr>
        <w:numPr>
          <w:ilvl w:val="0"/>
          <w:numId w:val="1"/>
        </w:numPr>
        <w:spacing w:after="160" w:line="259" w:lineRule="auto"/>
        <w:contextualSpacing/>
        <w:jc w:val="left"/>
        <w:rPr>
          <w:rFonts w:cs="Arial"/>
          <w:b/>
          <w:color w:val="000000"/>
          <w:sz w:val="28"/>
          <w:szCs w:val="28"/>
        </w:rPr>
      </w:pPr>
      <w:r w:rsidRPr="00932BA7">
        <w:rPr>
          <w:rFonts w:cs="Arial"/>
          <w:b/>
          <w:color w:val="000000"/>
          <w:sz w:val="28"/>
          <w:szCs w:val="28"/>
        </w:rPr>
        <w:t xml:space="preserve">Oppfølging etter at aktivitetsplanen er avsluttet </w:t>
      </w:r>
    </w:p>
    <w:p w:rsidR="00932BA7" w:rsidRPr="00932BA7" w:rsidP="00932BA7">
      <w:pPr>
        <w:spacing w:after="160" w:line="259" w:lineRule="auto"/>
        <w:ind w:left="720"/>
        <w:contextualSpacing/>
        <w:jc w:val="left"/>
        <w:rPr>
          <w:rFonts w:cs="Arial"/>
          <w:b/>
          <w:color w:val="000000"/>
          <w:sz w:val="28"/>
          <w:szCs w:val="28"/>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840"/>
        <w:gridCol w:w="1438"/>
        <w:gridCol w:w="1457"/>
        <w:gridCol w:w="1418"/>
        <w:gridCol w:w="3134"/>
      </w:tblGrid>
      <w:tr w:rsidTr="0037360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899" w:type="dxa"/>
            <w:shd w:val="clear" w:color="auto" w:fill="BDD6EE"/>
          </w:tcPr>
          <w:p w:rsidR="00932BA7" w:rsidRPr="00932BA7" w:rsidP="00932BA7">
            <w:pPr>
              <w:jc w:val="left"/>
              <w:rPr>
                <w:rFonts w:ascii="Arial" w:hAnsi="Arial" w:cs="Arial"/>
                <w:b/>
                <w:color w:val="000000"/>
                <w:sz w:val="24"/>
                <w:szCs w:val="24"/>
                <w:lang w:val="nb-NO" w:eastAsia="nb-NO" w:bidi="ar-SA"/>
              </w:rPr>
            </w:pPr>
          </w:p>
        </w:tc>
        <w:tc>
          <w:tcPr>
            <w:tcW w:w="1632" w:type="dxa"/>
            <w:shd w:val="clear" w:color="auto" w:fill="BDD6EE"/>
          </w:tcPr>
          <w:p w:rsidR="00932BA7" w:rsidRPr="00932BA7" w:rsidP="00932BA7">
            <w:pPr>
              <w:jc w:val="left"/>
              <w:rPr>
                <w:rFonts w:ascii="Arial" w:hAnsi="Arial" w:cs="Arial"/>
                <w:b/>
                <w:color w:val="000000"/>
                <w:sz w:val="24"/>
                <w:szCs w:val="24"/>
                <w:lang w:val="nb-NO" w:eastAsia="nb-NO" w:bidi="ar-SA"/>
              </w:rPr>
            </w:pPr>
            <w:r w:rsidRPr="00932BA7">
              <w:rPr>
                <w:rFonts w:ascii="Arial" w:hAnsi="Arial" w:cs="Arial"/>
                <w:b/>
                <w:color w:val="000000"/>
                <w:sz w:val="24"/>
                <w:szCs w:val="24"/>
                <w:lang w:val="nb-NO" w:eastAsia="nb-NO" w:bidi="ar-SA"/>
              </w:rPr>
              <w:t>Tidspunkt</w:t>
            </w:r>
          </w:p>
        </w:tc>
        <w:tc>
          <w:tcPr>
            <w:tcW w:w="1701" w:type="dxa"/>
            <w:shd w:val="clear" w:color="auto" w:fill="BDD6EE"/>
          </w:tcPr>
          <w:p w:rsidR="00932BA7" w:rsidRPr="00932BA7" w:rsidP="00932BA7">
            <w:pPr>
              <w:jc w:val="left"/>
              <w:rPr>
                <w:rFonts w:ascii="Arial" w:hAnsi="Arial" w:cs="Arial"/>
                <w:b/>
                <w:color w:val="000000"/>
                <w:sz w:val="24"/>
                <w:szCs w:val="24"/>
                <w:lang w:val="nb-NO" w:eastAsia="nb-NO" w:bidi="ar-SA"/>
              </w:rPr>
            </w:pPr>
            <w:r w:rsidRPr="00932BA7">
              <w:rPr>
                <w:rFonts w:ascii="Arial" w:hAnsi="Arial" w:cs="Arial"/>
                <w:b/>
                <w:color w:val="000000"/>
                <w:sz w:val="24"/>
                <w:szCs w:val="24"/>
                <w:lang w:val="nb-NO" w:eastAsia="nb-NO" w:bidi="ar-SA"/>
              </w:rPr>
              <w:t>Tidspunkt</w:t>
            </w:r>
          </w:p>
        </w:tc>
        <w:tc>
          <w:tcPr>
            <w:tcW w:w="1560" w:type="dxa"/>
            <w:shd w:val="clear" w:color="auto" w:fill="BDD6EE"/>
          </w:tcPr>
          <w:p w:rsidR="00932BA7" w:rsidRPr="00932BA7" w:rsidP="00932BA7">
            <w:pPr>
              <w:jc w:val="left"/>
              <w:rPr>
                <w:rFonts w:ascii="Arial" w:hAnsi="Arial" w:cs="Arial"/>
                <w:b/>
                <w:color w:val="000000"/>
                <w:sz w:val="24"/>
                <w:szCs w:val="24"/>
                <w:lang w:val="nb-NO" w:eastAsia="nb-NO" w:bidi="ar-SA"/>
              </w:rPr>
            </w:pPr>
            <w:r w:rsidRPr="00932BA7">
              <w:rPr>
                <w:rFonts w:ascii="Arial" w:hAnsi="Arial" w:cs="Arial"/>
                <w:b/>
                <w:color w:val="000000"/>
                <w:sz w:val="24"/>
                <w:szCs w:val="24"/>
                <w:lang w:val="nb-NO" w:eastAsia="nb-NO" w:bidi="ar-SA"/>
              </w:rPr>
              <w:t xml:space="preserve">Tidspunkt </w:t>
            </w:r>
          </w:p>
        </w:tc>
        <w:tc>
          <w:tcPr>
            <w:tcW w:w="6202" w:type="dxa"/>
            <w:shd w:val="clear" w:color="auto" w:fill="BDD6EE"/>
          </w:tcPr>
          <w:p w:rsidR="00932BA7" w:rsidRPr="00932BA7" w:rsidP="00932BA7">
            <w:pPr>
              <w:jc w:val="left"/>
              <w:rPr>
                <w:rFonts w:ascii="Arial" w:hAnsi="Arial" w:cs="Arial"/>
                <w:b/>
                <w:color w:val="000000"/>
                <w:sz w:val="24"/>
                <w:szCs w:val="24"/>
                <w:lang w:val="nb-NO" w:eastAsia="nb-NO" w:bidi="ar-SA"/>
              </w:rPr>
            </w:pPr>
            <w:r w:rsidRPr="00932BA7">
              <w:rPr>
                <w:rFonts w:ascii="Arial" w:hAnsi="Arial" w:cs="Arial"/>
                <w:b/>
                <w:color w:val="000000"/>
                <w:sz w:val="24"/>
                <w:szCs w:val="24"/>
                <w:lang w:val="nb-NO" w:eastAsia="nb-NO" w:bidi="ar-SA"/>
              </w:rPr>
              <w:t>Kort oppsummering</w:t>
            </w:r>
          </w:p>
        </w:tc>
      </w:tr>
      <w:tr w:rsidTr="00373600">
        <w:tblPrEx>
          <w:tblW w:w="0" w:type="auto"/>
          <w:tblInd w:w="0" w:type="dxa"/>
          <w:tblCellMar>
            <w:top w:w="0" w:type="dxa"/>
            <w:left w:w="108" w:type="dxa"/>
            <w:bottom w:w="0" w:type="dxa"/>
            <w:right w:w="108" w:type="dxa"/>
          </w:tblCellMar>
          <w:tblLook w:val="04A0"/>
        </w:tblPrEx>
        <w:tc>
          <w:tcPr>
            <w:tcW w:w="2899"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 xml:space="preserve">Elevens opplevelse av situasjonen </w:t>
            </w:r>
          </w:p>
          <w:p w:rsidR="00932BA7" w:rsidRPr="00932BA7" w:rsidP="00932BA7">
            <w:pPr>
              <w:jc w:val="left"/>
              <w:rPr>
                <w:rFonts w:ascii="Arial" w:hAnsi="Arial" w:cs="Arial"/>
                <w:color w:val="000000"/>
                <w:sz w:val="24"/>
                <w:szCs w:val="24"/>
                <w:lang w:val="nb-NO" w:eastAsia="nb-NO" w:bidi="ar-SA"/>
              </w:rPr>
            </w:pPr>
          </w:p>
        </w:tc>
        <w:tc>
          <w:tcPr>
            <w:tcW w:w="1632" w:type="dxa"/>
          </w:tcPr>
          <w:p w:rsidR="00932BA7" w:rsidRPr="00932BA7" w:rsidP="00932BA7">
            <w:pPr>
              <w:jc w:val="left"/>
              <w:rPr>
                <w:rFonts w:ascii="Arial" w:hAnsi="Arial" w:cs="Arial"/>
                <w:color w:val="000000"/>
                <w:sz w:val="44"/>
                <w:szCs w:val="44"/>
                <w:lang w:val="nb-NO" w:eastAsia="nb-NO" w:bidi="ar-SA"/>
              </w:rPr>
            </w:pPr>
          </w:p>
        </w:tc>
        <w:tc>
          <w:tcPr>
            <w:tcW w:w="1701" w:type="dxa"/>
          </w:tcPr>
          <w:p w:rsidR="00932BA7" w:rsidRPr="00932BA7" w:rsidP="00932BA7">
            <w:pPr>
              <w:jc w:val="left"/>
              <w:rPr>
                <w:rFonts w:ascii="Arial" w:hAnsi="Arial" w:cs="Arial"/>
                <w:color w:val="000000"/>
                <w:sz w:val="44"/>
                <w:szCs w:val="44"/>
                <w:lang w:val="nb-NO" w:eastAsia="nb-NO" w:bidi="ar-SA"/>
              </w:rPr>
            </w:pPr>
          </w:p>
        </w:tc>
        <w:tc>
          <w:tcPr>
            <w:tcW w:w="1560" w:type="dxa"/>
          </w:tcPr>
          <w:p w:rsidR="00932BA7" w:rsidRPr="00932BA7" w:rsidP="00932BA7">
            <w:pPr>
              <w:jc w:val="left"/>
              <w:rPr>
                <w:rFonts w:ascii="Arial" w:hAnsi="Arial" w:cs="Arial"/>
                <w:color w:val="000000"/>
                <w:sz w:val="44"/>
                <w:szCs w:val="44"/>
                <w:lang w:val="nb-NO" w:eastAsia="nb-NO" w:bidi="ar-SA"/>
              </w:rPr>
            </w:pPr>
          </w:p>
        </w:tc>
        <w:tc>
          <w:tcPr>
            <w:tcW w:w="6202" w:type="dxa"/>
          </w:tcPr>
          <w:p w:rsidR="00932BA7" w:rsidRPr="00932BA7" w:rsidP="00932BA7">
            <w:pPr>
              <w:jc w:val="left"/>
              <w:rPr>
                <w:rFonts w:ascii="Arial" w:hAnsi="Arial" w:cs="Arial"/>
                <w:color w:val="000000"/>
                <w:sz w:val="44"/>
                <w:szCs w:val="44"/>
                <w:lang w:val="nb-NO" w:eastAsia="nb-NO" w:bidi="ar-SA"/>
              </w:rPr>
            </w:pPr>
          </w:p>
        </w:tc>
      </w:tr>
      <w:tr w:rsidTr="00373600">
        <w:tblPrEx>
          <w:tblW w:w="0" w:type="auto"/>
          <w:tblInd w:w="0" w:type="dxa"/>
          <w:tblCellMar>
            <w:top w:w="0" w:type="dxa"/>
            <w:left w:w="108" w:type="dxa"/>
            <w:bottom w:w="0" w:type="dxa"/>
            <w:right w:w="108" w:type="dxa"/>
          </w:tblCellMar>
          <w:tblLook w:val="04A0"/>
        </w:tblPrEx>
        <w:trPr>
          <w:trHeight w:val="393"/>
        </w:trPr>
        <w:tc>
          <w:tcPr>
            <w:tcW w:w="2899"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Foresattes opplevelse av situasjonen</w:t>
            </w:r>
          </w:p>
          <w:p w:rsidR="00932BA7" w:rsidRPr="00932BA7" w:rsidP="00932BA7">
            <w:pPr>
              <w:jc w:val="left"/>
              <w:rPr>
                <w:rFonts w:ascii="Arial" w:hAnsi="Arial" w:cs="Arial"/>
                <w:color w:val="000000"/>
                <w:sz w:val="24"/>
                <w:szCs w:val="24"/>
                <w:lang w:val="nb-NO" w:eastAsia="nb-NO" w:bidi="ar-SA"/>
              </w:rPr>
            </w:pPr>
          </w:p>
        </w:tc>
        <w:tc>
          <w:tcPr>
            <w:tcW w:w="1632" w:type="dxa"/>
          </w:tcPr>
          <w:p w:rsidR="00932BA7" w:rsidRPr="00932BA7" w:rsidP="00932BA7">
            <w:pPr>
              <w:jc w:val="left"/>
              <w:rPr>
                <w:rFonts w:ascii="Arial" w:hAnsi="Arial" w:cs="Arial"/>
                <w:color w:val="000000"/>
                <w:sz w:val="44"/>
                <w:szCs w:val="44"/>
                <w:lang w:val="nb-NO" w:eastAsia="nb-NO" w:bidi="ar-SA"/>
              </w:rPr>
            </w:pPr>
          </w:p>
        </w:tc>
        <w:tc>
          <w:tcPr>
            <w:tcW w:w="1701" w:type="dxa"/>
          </w:tcPr>
          <w:p w:rsidR="00932BA7" w:rsidRPr="00932BA7" w:rsidP="00932BA7">
            <w:pPr>
              <w:jc w:val="left"/>
              <w:rPr>
                <w:rFonts w:ascii="Arial" w:hAnsi="Arial" w:cs="Arial"/>
                <w:color w:val="000000"/>
                <w:sz w:val="44"/>
                <w:szCs w:val="44"/>
                <w:lang w:val="nb-NO" w:eastAsia="nb-NO" w:bidi="ar-SA"/>
              </w:rPr>
            </w:pPr>
          </w:p>
        </w:tc>
        <w:tc>
          <w:tcPr>
            <w:tcW w:w="1560" w:type="dxa"/>
          </w:tcPr>
          <w:p w:rsidR="00932BA7" w:rsidRPr="00932BA7" w:rsidP="00932BA7">
            <w:pPr>
              <w:jc w:val="left"/>
              <w:rPr>
                <w:rFonts w:ascii="Arial" w:hAnsi="Arial" w:cs="Arial"/>
                <w:color w:val="000000"/>
                <w:sz w:val="44"/>
                <w:szCs w:val="44"/>
                <w:lang w:val="nb-NO" w:eastAsia="nb-NO" w:bidi="ar-SA"/>
              </w:rPr>
            </w:pPr>
          </w:p>
        </w:tc>
        <w:tc>
          <w:tcPr>
            <w:tcW w:w="6202" w:type="dxa"/>
          </w:tcPr>
          <w:p w:rsidR="00932BA7" w:rsidRPr="00932BA7" w:rsidP="00932BA7">
            <w:pPr>
              <w:jc w:val="left"/>
              <w:rPr>
                <w:rFonts w:ascii="Arial" w:hAnsi="Arial" w:cs="Arial"/>
                <w:color w:val="000000"/>
                <w:sz w:val="44"/>
                <w:szCs w:val="44"/>
                <w:lang w:val="nb-NO" w:eastAsia="nb-NO" w:bidi="ar-SA"/>
              </w:rPr>
            </w:pPr>
          </w:p>
        </w:tc>
      </w:tr>
      <w:tr w:rsidTr="00373600">
        <w:tblPrEx>
          <w:tblW w:w="0" w:type="auto"/>
          <w:tblInd w:w="0" w:type="dxa"/>
          <w:tblCellMar>
            <w:top w:w="0" w:type="dxa"/>
            <w:left w:w="108" w:type="dxa"/>
            <w:bottom w:w="0" w:type="dxa"/>
            <w:right w:w="108" w:type="dxa"/>
          </w:tblCellMar>
          <w:tblLook w:val="04A0"/>
        </w:tblPrEx>
        <w:trPr>
          <w:trHeight w:val="393"/>
        </w:trPr>
        <w:tc>
          <w:tcPr>
            <w:tcW w:w="2899" w:type="dxa"/>
          </w:tcPr>
          <w:p w:rsidR="00932BA7" w:rsidRPr="00932BA7" w:rsidP="00932BA7">
            <w:pPr>
              <w:jc w:val="left"/>
              <w:rPr>
                <w:rFonts w:ascii="Arial" w:hAnsi="Arial" w:cs="Arial"/>
                <w:color w:val="000000"/>
                <w:sz w:val="24"/>
                <w:szCs w:val="24"/>
                <w:lang w:val="nb-NO" w:eastAsia="nb-NO" w:bidi="ar-SA"/>
              </w:rPr>
            </w:pPr>
            <w:r w:rsidRPr="00932BA7">
              <w:rPr>
                <w:rFonts w:ascii="Arial" w:hAnsi="Arial" w:cs="Arial"/>
                <w:color w:val="000000"/>
                <w:sz w:val="24"/>
                <w:szCs w:val="24"/>
                <w:lang w:val="nb-NO" w:eastAsia="nb-NO" w:bidi="ar-SA"/>
              </w:rPr>
              <w:t>Melders opplevelse av situasjonen</w:t>
            </w:r>
          </w:p>
          <w:p w:rsidR="00932BA7" w:rsidRPr="00932BA7" w:rsidP="00932BA7">
            <w:pPr>
              <w:jc w:val="left"/>
              <w:rPr>
                <w:rFonts w:ascii="Arial" w:hAnsi="Arial" w:cs="Arial"/>
                <w:color w:val="000000"/>
                <w:sz w:val="24"/>
                <w:szCs w:val="24"/>
                <w:lang w:val="nb-NO" w:eastAsia="nb-NO" w:bidi="ar-SA"/>
              </w:rPr>
            </w:pPr>
          </w:p>
        </w:tc>
        <w:tc>
          <w:tcPr>
            <w:tcW w:w="1632" w:type="dxa"/>
          </w:tcPr>
          <w:p w:rsidR="00932BA7" w:rsidRPr="00932BA7" w:rsidP="00932BA7">
            <w:pPr>
              <w:jc w:val="left"/>
              <w:rPr>
                <w:rFonts w:ascii="Arial" w:hAnsi="Arial" w:cs="Arial"/>
                <w:color w:val="000000"/>
                <w:sz w:val="44"/>
                <w:szCs w:val="44"/>
                <w:lang w:val="nb-NO" w:eastAsia="nb-NO" w:bidi="ar-SA"/>
              </w:rPr>
            </w:pPr>
          </w:p>
        </w:tc>
        <w:tc>
          <w:tcPr>
            <w:tcW w:w="1701" w:type="dxa"/>
          </w:tcPr>
          <w:p w:rsidR="00932BA7" w:rsidRPr="00932BA7" w:rsidP="00932BA7">
            <w:pPr>
              <w:jc w:val="left"/>
              <w:rPr>
                <w:rFonts w:ascii="Arial" w:hAnsi="Arial" w:cs="Arial"/>
                <w:color w:val="000000"/>
                <w:sz w:val="44"/>
                <w:szCs w:val="44"/>
                <w:lang w:val="nb-NO" w:eastAsia="nb-NO" w:bidi="ar-SA"/>
              </w:rPr>
            </w:pPr>
          </w:p>
        </w:tc>
        <w:tc>
          <w:tcPr>
            <w:tcW w:w="1560" w:type="dxa"/>
          </w:tcPr>
          <w:p w:rsidR="00932BA7" w:rsidRPr="00932BA7" w:rsidP="00932BA7">
            <w:pPr>
              <w:jc w:val="left"/>
              <w:rPr>
                <w:rFonts w:ascii="Arial" w:hAnsi="Arial" w:cs="Arial"/>
                <w:color w:val="000000"/>
                <w:sz w:val="44"/>
                <w:szCs w:val="44"/>
                <w:lang w:val="nb-NO" w:eastAsia="nb-NO" w:bidi="ar-SA"/>
              </w:rPr>
            </w:pPr>
          </w:p>
        </w:tc>
        <w:tc>
          <w:tcPr>
            <w:tcW w:w="6202" w:type="dxa"/>
          </w:tcPr>
          <w:p w:rsidR="00932BA7" w:rsidRPr="00932BA7" w:rsidP="00932BA7">
            <w:pPr>
              <w:jc w:val="left"/>
              <w:rPr>
                <w:rFonts w:ascii="Arial" w:hAnsi="Arial" w:cs="Arial"/>
                <w:color w:val="000000"/>
                <w:sz w:val="44"/>
                <w:szCs w:val="44"/>
                <w:lang w:val="nb-NO" w:eastAsia="nb-NO" w:bidi="ar-SA"/>
              </w:rPr>
            </w:pPr>
          </w:p>
        </w:tc>
      </w:tr>
    </w:tbl>
    <w:p w:rsidR="00932BA7" w:rsidP="00932BA7">
      <w:pPr>
        <w:jc w:val="left"/>
        <w:rPr>
          <w:rFonts w:cs="Arial"/>
          <w:color w:val="000000"/>
          <w:sz w:val="44"/>
          <w:szCs w:val="4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9211"/>
      </w:tblGrid>
      <w:tr w:rsidTr="00C271E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9211" w:type="dxa"/>
            <w:shd w:val="clear" w:color="auto" w:fill="D9D9D9"/>
          </w:tcPr>
          <w:p w:rsidR="00EB3D54" w:rsidRPr="00C271E7" w:rsidP="00C271E7">
            <w:pPr>
              <w:jc w:val="left"/>
              <w:rPr>
                <w:rFonts w:ascii="Arial" w:hAnsi="Arial" w:cs="Arial"/>
                <w:b/>
                <w:color w:val="000000"/>
                <w:sz w:val="24"/>
                <w:szCs w:val="24"/>
                <w:lang w:val="nb-NO" w:eastAsia="nb-NO" w:bidi="ar-SA"/>
              </w:rPr>
            </w:pPr>
          </w:p>
          <w:p w:rsidR="00EB3D54" w:rsidRPr="00C271E7" w:rsidP="00C271E7">
            <w:pPr>
              <w:jc w:val="left"/>
              <w:rPr>
                <w:rFonts w:ascii="Arial" w:hAnsi="Arial" w:cs="Arial"/>
                <w:b/>
                <w:color w:val="000000"/>
                <w:sz w:val="24"/>
                <w:szCs w:val="24"/>
                <w:lang w:val="nb-NO" w:eastAsia="nb-NO" w:bidi="ar-SA"/>
              </w:rPr>
            </w:pPr>
            <w:r w:rsidRPr="00C271E7">
              <w:rPr>
                <w:rFonts w:ascii="Arial" w:hAnsi="Arial" w:cs="Arial"/>
                <w:b/>
                <w:color w:val="000000"/>
                <w:sz w:val="24"/>
                <w:szCs w:val="24"/>
                <w:lang w:val="nb-NO" w:eastAsia="nb-NO" w:bidi="ar-SA"/>
              </w:rPr>
              <w:t>Dersom du som elev ikke har et trygt og godt skolemiljø, kan du eller foreldrene dine melde saken til Fylkesmannen etter at saken er tatt opp med rektor §9A-6</w:t>
            </w:r>
          </w:p>
          <w:p w:rsidR="00EB3D54" w:rsidRPr="00C271E7" w:rsidP="00C271E7">
            <w:pPr>
              <w:jc w:val="left"/>
              <w:rPr>
                <w:rFonts w:ascii="Arial" w:hAnsi="Arial" w:cs="Arial"/>
                <w:b/>
                <w:color w:val="000000"/>
                <w:sz w:val="24"/>
                <w:szCs w:val="24"/>
                <w:lang w:val="nb-NO" w:eastAsia="nb-NO" w:bidi="ar-SA"/>
              </w:rPr>
            </w:pPr>
          </w:p>
        </w:tc>
      </w:tr>
    </w:tbl>
    <w:p w:rsidR="00DE2E3D" w:rsidRPr="00932BA7" w:rsidP="00932BA7">
      <w:pPr>
        <w:jc w:val="left"/>
        <w:rPr>
          <w:rFonts w:cs="Arial"/>
          <w:color w:val="000000"/>
          <w:sz w:val="44"/>
          <w:szCs w:val="44"/>
        </w:rPr>
      </w:pPr>
    </w:p>
    <w:p w:rsidR="00932BA7" w:rsidRPr="00932BA7" w:rsidP="00932BA7">
      <w:pPr>
        <w:jc w:val="left"/>
        <w:rPr>
          <w:rFonts w:cs="Arial"/>
          <w:b/>
          <w:color w:val="000000"/>
          <w:sz w:val="28"/>
          <w:szCs w:val="28"/>
        </w:rPr>
      </w:pPr>
      <w:r w:rsidRPr="00932BA7">
        <w:rPr>
          <w:rFonts w:ascii="Times New Roman" w:hAnsi="Times New Roman"/>
          <w:b/>
          <w:bCs/>
          <w:sz w:val="24"/>
          <w:szCs w:val="24"/>
        </w:rPr>
        <w:tab/>
      </w:r>
    </w:p>
    <w:p w:rsidR="00932BA7" w:rsidRPr="00932BA7" w:rsidP="00932BA7">
      <w:pPr>
        <w:numPr>
          <w:ilvl w:val="0"/>
          <w:numId w:val="1"/>
        </w:numPr>
        <w:contextualSpacing/>
        <w:jc w:val="left"/>
        <w:rPr>
          <w:rFonts w:cs="Arial"/>
          <w:b/>
          <w:color w:val="000000"/>
          <w:sz w:val="28"/>
          <w:szCs w:val="28"/>
        </w:rPr>
      </w:pPr>
      <w:r w:rsidRPr="00932BA7">
        <w:rPr>
          <w:rFonts w:cs="Arial"/>
          <w:b/>
          <w:color w:val="000000"/>
          <w:sz w:val="28"/>
          <w:szCs w:val="28"/>
        </w:rPr>
        <w:t>Avslutte</w:t>
      </w:r>
    </w:p>
    <w:p w:rsidR="00932BA7" w:rsidRPr="00932BA7" w:rsidP="00932BA7">
      <w:pPr>
        <w:jc w:val="left"/>
        <w:rPr>
          <w:rFonts w:cs="Arial"/>
          <w:color w:val="000000"/>
          <w:sz w:val="24"/>
          <w:szCs w:val="24"/>
        </w:rPr>
      </w:pPr>
    </w:p>
    <w:p w:rsidR="00932BA7" w:rsidRPr="00932BA7" w:rsidP="00932BA7">
      <w:pPr>
        <w:jc w:val="left"/>
        <w:rPr>
          <w:rFonts w:cs="Arial"/>
          <w:color w:val="000000"/>
          <w:sz w:val="24"/>
          <w:szCs w:val="24"/>
        </w:rPr>
      </w:pPr>
      <w:r w:rsidRPr="00932BA7">
        <w:rPr>
          <w:rFonts w:cs="Arial"/>
          <w:color w:val="000000"/>
          <w:sz w:val="24"/>
          <w:szCs w:val="24"/>
        </w:rPr>
        <w:t>Jf. referat/dokument er det enighet med eleven/foresatte om å avslutte.</w:t>
      </w:r>
    </w:p>
    <w:p w:rsidR="00932BA7" w:rsidRPr="00932BA7" w:rsidP="00932BA7">
      <w:pPr>
        <w:jc w:val="left"/>
        <w:rPr>
          <w:rFonts w:cs="Arial"/>
          <w:color w:val="000000"/>
          <w:sz w:val="24"/>
          <w:szCs w:val="24"/>
        </w:rPr>
      </w:pPr>
    </w:p>
    <w:p w:rsidR="00932BA7" w:rsidRPr="00932BA7" w:rsidP="00932BA7">
      <w:pPr>
        <w:jc w:val="left"/>
        <w:rPr>
          <w:rFonts w:cs="Arial"/>
          <w:color w:val="000000"/>
          <w:sz w:val="24"/>
          <w:szCs w:val="24"/>
        </w:rPr>
      </w:pPr>
    </w:p>
    <w:p w:rsidR="00932BA7" w:rsidRPr="00932BA7" w:rsidP="00932BA7">
      <w:pPr>
        <w:jc w:val="left"/>
        <w:rPr>
          <w:rFonts w:cs="Arial"/>
          <w:color w:val="000000"/>
          <w:sz w:val="24"/>
          <w:szCs w:val="24"/>
        </w:rPr>
      </w:pPr>
      <w:r w:rsidRPr="00932BA7">
        <w:rPr>
          <w:rFonts w:cs="Arial"/>
          <w:color w:val="000000"/>
          <w:sz w:val="24"/>
          <w:szCs w:val="24"/>
        </w:rPr>
        <w:t>Dato: __________________</w:t>
      </w:r>
    </w:p>
    <w:p w:rsidR="00932BA7" w:rsidRPr="00932BA7" w:rsidP="00932BA7">
      <w:pPr>
        <w:jc w:val="left"/>
        <w:rPr>
          <w:rFonts w:ascii="Times New Roman" w:hAnsi="Times New Roman"/>
          <w:b/>
          <w:bCs/>
          <w:sz w:val="24"/>
          <w:szCs w:val="24"/>
        </w:rPr>
      </w:pPr>
      <w:r w:rsidRPr="00932BA7">
        <w:rPr>
          <w:rFonts w:ascii="Times New Roman" w:hAnsi="Times New Roman"/>
          <w:b/>
          <w:bCs/>
          <w:sz w:val="24"/>
          <w:szCs w:val="24"/>
        </w:rPr>
        <w:tab/>
        <w:tab/>
        <w:tab/>
      </w:r>
    </w:p>
    <w:p w:rsidR="00EB3D54" w:rsidRPr="00932BA7" w:rsidP="00EB3D54">
      <w:pPr>
        <w:numPr>
          <w:ilvl w:val="0"/>
          <w:numId w:val="1"/>
        </w:numPr>
        <w:contextualSpacing/>
        <w:jc w:val="left"/>
        <w:rPr>
          <w:rFonts w:cs="Arial"/>
          <w:b/>
          <w:color w:val="000000"/>
          <w:sz w:val="28"/>
          <w:szCs w:val="28"/>
        </w:rPr>
      </w:pPr>
      <w:r>
        <w:rPr>
          <w:rFonts w:cs="Arial"/>
          <w:b/>
          <w:color w:val="000000"/>
          <w:sz w:val="28"/>
          <w:szCs w:val="28"/>
        </w:rPr>
        <w:t>KOPI av aktivitetsplanen sendes til elev og evt. foresatte</w:t>
      </w:r>
    </w:p>
    <w:p w:rsidR="007E6053"/>
    <w:p w:rsidR="00932BA7"/>
    <w:p w:rsidR="007E6053">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3"/>
        <w:gridCol w:w="464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7E6053">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2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7E6053">
      <w:bookmarkEnd w:id="2"/>
    </w:p>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15" w:rsidP="00F12015">
    <w:pPr>
      <w:pStyle w:val="Footer"/>
      <w:pBdr>
        <w:top w:val="single" w:sz="12" w:space="1" w:color="auto"/>
      </w:pBdr>
      <w:jc w:val="center"/>
      <w:rPr>
        <w:sz w:val="16"/>
      </w:rPr>
    </w:pPr>
    <w:r>
      <w:rPr>
        <w:sz w:val="16"/>
      </w:rPr>
      <w:fldChar w:fldCharType="begin" w:fldLock="1"/>
    </w:r>
    <w:r>
      <w:rPr>
        <w:sz w:val="16"/>
      </w:rPr>
      <w:instrText xml:space="preserve"> DOCPROPERTY EK_Bedriftsnavn </w:instrText>
    </w:r>
    <w:r>
      <w:rPr>
        <w:sz w:val="16"/>
      </w:rPr>
      <w:fldChar w:fldCharType="separate"/>
    </w:r>
    <w:r>
      <w:rPr>
        <w:sz w:val="16"/>
      </w:rPr>
      <w:t>Troms fylkeskommune</w:t>
    </w:r>
    <w:r>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7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954"/>
      <w:gridCol w:w="1134"/>
      <w:gridCol w:w="1984"/>
    </w:tblGrid>
    <w:tr w:rsidTr="00BF635B">
      <w:tblPrEx>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5954" w:type="dxa"/>
          <w:tcBorders>
            <w:bottom w:val="nil"/>
          </w:tcBorders>
        </w:tcPr>
        <w:p w:rsidR="00F12015" w:rsidP="00F12015">
          <w:pPr>
            <w:spacing w:before="80" w:after="80"/>
            <w:rPr>
              <w:b/>
            </w:rPr>
          </w:pPr>
          <w:r>
            <w:rPr>
              <w:b/>
              <w:color w:val="000080"/>
            </w:rPr>
            <w:fldChar w:fldCharType="begin" w:fldLock="1"/>
          </w:r>
          <w:r>
            <w:rPr>
              <w:b/>
              <w:color w:val="000080"/>
            </w:rPr>
            <w:instrText>DOCPROPERTY EK_DokTittel \*charformat</w:instrText>
          </w:r>
          <w:r>
            <w:rPr>
              <w:b/>
              <w:color w:val="000080"/>
            </w:rPr>
            <w:fldChar w:fldCharType="separate"/>
          </w:r>
          <w:r>
            <w:rPr>
              <w:b/>
              <w:color w:val="000080"/>
            </w:rPr>
            <w:t>OVLP-P-Aktivitetsplan etter §9A-4</w:t>
          </w:r>
          <w:r>
            <w:rPr>
              <w:b/>
              <w:color w:val="000080"/>
            </w:rPr>
            <w:fldChar w:fldCharType="end"/>
          </w:r>
        </w:p>
      </w:tc>
      <w:tc>
        <w:tcPr>
          <w:tcW w:w="1134" w:type="dxa"/>
          <w:tcBorders>
            <w:bottom w:val="nil"/>
          </w:tcBorders>
        </w:tcPr>
        <w:p w:rsidR="00F12015" w:rsidRPr="009F1BB0" w:rsidP="00F12015">
          <w:pPr>
            <w:spacing w:before="80" w:after="80"/>
            <w:rPr>
              <w:b/>
              <w:color w:val="000080"/>
            </w:rPr>
          </w:pPr>
          <w:r>
            <w:rPr>
              <w:sz w:val="16"/>
            </w:rPr>
            <w:t>Versjon.</w:t>
          </w:r>
          <w:r>
            <w:rPr>
              <w:sz w:val="16"/>
              <w:lang w:val="de-DE"/>
            </w:rPr>
            <w:t>:</w:t>
            <w:br/>
          </w:r>
          <w:r>
            <w:rPr>
              <w:b/>
              <w:color w:val="000080"/>
            </w:rPr>
            <w:fldChar w:fldCharType="begin" w:fldLock="1"/>
          </w:r>
          <w:r>
            <w:rPr>
              <w:b/>
              <w:color w:val="000080"/>
            </w:rPr>
            <w:instrText xml:space="preserve"> DOCPROPERTY EK_Utgave </w:instrText>
          </w:r>
          <w:r>
            <w:rPr>
              <w:b/>
              <w:color w:val="000080"/>
            </w:rPr>
            <w:fldChar w:fldCharType="separate"/>
          </w:r>
          <w:r>
            <w:rPr>
              <w:b/>
              <w:color w:val="000080"/>
            </w:rPr>
            <w:t>3.01</w:t>
          </w:r>
          <w:r>
            <w:rPr>
              <w:b/>
              <w:color w:val="000080"/>
            </w:rPr>
            <w:fldChar w:fldCharType="end"/>
          </w:r>
        </w:p>
      </w:tc>
      <w:tc>
        <w:tcPr>
          <w:tcW w:w="1984" w:type="dxa"/>
          <w:tcBorders>
            <w:bottom w:val="nil"/>
          </w:tcBorders>
        </w:tcPr>
        <w:p w:rsidR="00F12015" w:rsidP="00F12015">
          <w:pPr>
            <w:spacing w:before="80" w:after="80"/>
            <w:rPr>
              <w:lang w:val="de-DE"/>
            </w:rPr>
          </w:pPr>
          <w:r>
            <w:rPr>
              <w:sz w:val="16"/>
            </w:rPr>
            <w:t>Dok.id.</w:t>
          </w:r>
          <w:r>
            <w:rPr>
              <w:sz w:val="16"/>
              <w:lang w:val="de-DE"/>
            </w:rPr>
            <w:t>:</w:t>
            <w:br/>
          </w:r>
          <w:r>
            <w:rPr>
              <w:color w:val="000080"/>
            </w:rPr>
            <w:fldChar w:fldCharType="begin" w:fldLock="1"/>
          </w:r>
          <w:r>
            <w:rPr>
              <w:color w:val="000080"/>
              <w:lang w:val="de-DE"/>
            </w:rPr>
            <w:instrText>DOCPROPERTY EK_RefNr \*charformat</w:instrText>
          </w:r>
          <w:r>
            <w:rPr>
              <w:color w:val="000080"/>
            </w:rPr>
            <w:fldChar w:fldCharType="separate"/>
          </w:r>
          <w:r>
            <w:rPr>
              <w:color w:val="000080"/>
              <w:lang w:val="de-DE"/>
            </w:rPr>
            <w:t>2.1.1.4.1.1.3.1.2.1</w:t>
          </w:r>
          <w:r>
            <w:rPr>
              <w:color w:val="000080"/>
            </w:rPr>
            <w:fldChar w:fldCharType="end"/>
          </w:r>
        </w:p>
      </w:tc>
    </w:tr>
    <w:tr w:rsidTr="00BF635B">
      <w:tblPrEx>
        <w:tblW w:w="0" w:type="auto"/>
        <w:tblInd w:w="70" w:type="dxa"/>
        <w:tblLayout w:type="fixed"/>
        <w:tblCellMar>
          <w:left w:w="70" w:type="dxa"/>
          <w:right w:w="70" w:type="dxa"/>
        </w:tblCellMar>
        <w:tblLook w:val="0000"/>
      </w:tblPrEx>
      <w:tc>
        <w:tcPr>
          <w:tcW w:w="7088" w:type="dxa"/>
          <w:gridSpan w:val="2"/>
          <w:tcBorders>
            <w:left w:val="nil"/>
            <w:bottom w:val="nil"/>
            <w:right w:val="single" w:sz="4" w:space="0" w:color="auto"/>
          </w:tcBorders>
        </w:tcPr>
        <w:p w:rsidR="00F12015" w:rsidP="00F12015">
          <w:pPr>
            <w:spacing w:before="80"/>
            <w:rPr>
              <w:lang w:val="de-DE"/>
            </w:rPr>
          </w:pPr>
        </w:p>
      </w:tc>
      <w:tc>
        <w:tcPr>
          <w:tcW w:w="1984" w:type="dxa"/>
          <w:tcBorders>
            <w:top w:val="single" w:sz="4" w:space="0" w:color="auto"/>
            <w:left w:val="single" w:sz="4" w:space="0" w:color="auto"/>
            <w:bottom w:val="single" w:sz="4" w:space="0" w:color="auto"/>
            <w:right w:val="single" w:sz="4" w:space="0" w:color="auto"/>
          </w:tcBorders>
        </w:tcPr>
        <w:p w:rsidR="00F12015" w:rsidP="00F12015">
          <w:pPr>
            <w:spacing w:before="80"/>
          </w:pPr>
          <w:r w:rsidRPr="009F1BB0">
            <w:rPr>
              <w:sz w:val="16"/>
              <w:szCs w:val="16"/>
            </w:rPr>
            <w:t>Side   :</w:t>
          </w:r>
          <w:r>
            <w:t xml:space="preserve"> </w:t>
          </w:r>
          <w:r>
            <w:fldChar w:fldCharType="begin"/>
          </w:r>
          <w:r>
            <w:instrText xml:space="preserve">PAGE </w:instrText>
          </w:r>
          <w:r>
            <w:fldChar w:fldCharType="separate"/>
          </w:r>
          <w:r>
            <w:rPr>
              <w:rFonts w:ascii="Arial" w:hAnsi="Arial"/>
              <w:lang w:val="nb-NO" w:eastAsia="nb-NO" w:bidi="ar-SA"/>
            </w:rPr>
            <w:t>4</w:t>
          </w:r>
          <w:r>
            <w:fldChar w:fldCharType="end"/>
          </w:r>
          <w:r>
            <w:t xml:space="preserve"> av </w:t>
          </w:r>
          <w:r>
            <w:fldChar w:fldCharType="begin"/>
          </w:r>
          <w:r>
            <w:instrText>NUMPAGES</w:instrText>
          </w:r>
          <w:r>
            <w:fldChar w:fldCharType="separate"/>
          </w:r>
          <w:r>
            <w:t>4</w:t>
          </w:r>
          <w:r>
            <w:fldChar w:fldCharType="end"/>
          </w:r>
        </w:p>
      </w:tc>
    </w:tr>
  </w:tbl>
  <w:p w:rsidR="00F12015" w:rsidP="00F12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15" w:rsidP="00F12015">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8D3"/>
    <w:multiLevelType w:val="hybridMultilevel"/>
    <w:tmpl w:val="E94C8F9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C297A7E"/>
    <w:multiLevelType w:val="hybridMultilevel"/>
    <w:tmpl w:val="E94C8F9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embedSystemFonts/>
  <w:attachedTemplate r:id="rId1"/>
  <w:stylePaneFormatFilter w:val="3F01"/>
  <w:defaultTabStop w:val="709"/>
  <w:hyphenationZone w:val="425"/>
  <w:doNotHyphenateCaps/>
  <w:displayHorizontalDrawingGridEvery w:val="0"/>
  <w:displayVerticalDrawingGridEvery w:val="0"/>
  <w:doNotUseMarginsForDrawingGridOrigin/>
  <w:drawingGridHorizontalOrigin w:val="1701"/>
  <w:drawingGridVerticalOrigin w:val="1984"/>
  <w:doNotShadeFormData/>
  <w:noPunctuationKerning/>
  <w:characterSpacingControl w:val="doNotCompress"/>
  <w:compat>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6053"/>
    <w:rsid w:val="0008495B"/>
    <w:rsid w:val="000A1CF8"/>
    <w:rsid w:val="001741B5"/>
    <w:rsid w:val="0017714A"/>
    <w:rsid w:val="001B3BC3"/>
    <w:rsid w:val="001B463B"/>
    <w:rsid w:val="00296664"/>
    <w:rsid w:val="002A0F72"/>
    <w:rsid w:val="002F439A"/>
    <w:rsid w:val="00352881"/>
    <w:rsid w:val="00373600"/>
    <w:rsid w:val="003B2366"/>
    <w:rsid w:val="00435D55"/>
    <w:rsid w:val="00475BF7"/>
    <w:rsid w:val="0065706A"/>
    <w:rsid w:val="006D3FB8"/>
    <w:rsid w:val="006E6414"/>
    <w:rsid w:val="00735E76"/>
    <w:rsid w:val="0075421E"/>
    <w:rsid w:val="00763C6F"/>
    <w:rsid w:val="007E6053"/>
    <w:rsid w:val="008205A2"/>
    <w:rsid w:val="00860AE3"/>
    <w:rsid w:val="00922A92"/>
    <w:rsid w:val="00932BA7"/>
    <w:rsid w:val="009C4DD8"/>
    <w:rsid w:val="009C5058"/>
    <w:rsid w:val="009F1BB0"/>
    <w:rsid w:val="00B46D4D"/>
    <w:rsid w:val="00B90902"/>
    <w:rsid w:val="00BB00AD"/>
    <w:rsid w:val="00BF635B"/>
    <w:rsid w:val="00C14360"/>
    <w:rsid w:val="00C271E7"/>
    <w:rsid w:val="00CE6FD8"/>
    <w:rsid w:val="00D034BF"/>
    <w:rsid w:val="00D44134"/>
    <w:rsid w:val="00DD3979"/>
    <w:rsid w:val="00DE2E3D"/>
    <w:rsid w:val="00E04ADE"/>
    <w:rsid w:val="00E54862"/>
    <w:rsid w:val="00EB3D54"/>
    <w:rsid w:val="00EB7ED6"/>
    <w:rsid w:val="00F022F7"/>
    <w:rsid w:val="00F12015"/>
    <w:rsid w:val="00F27B0B"/>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Hilde Åse Fuhr"/>
    <w:docVar w:name="ek_dbfields" w:val="EK_Avdeling¤2#4¤2# ¤3#EK_Avsnitt¤2#4¤2# ¤3#EK_Bedriftsnavn¤2#1¤2#Troms fylkeskommune¤3#EK_GjelderFra¤2#0¤2#15.11.2019¤3#EK_Opprettet¤2#0¤2#29.08.2018¤3#EK_Utgitt¤2#0¤2#18.12.2018¤3#EK_IBrukDato¤2#0¤2#17.11.2019¤3#EK_DokumentID¤2#0¤2#D03861¤3#EK_DokTittel¤2#0¤2#OVLP-P-Aktivitetsplan etter §9A-4¤3#EK_DokType¤2#0¤2#Prosedyre¤3#EK_EksRef¤2#2¤2# 0 ¤3#EK_Erstatter¤2#0¤2#2.00¤3#EK_ErstatterD¤2#0¤2#24.09.2019¤3#EK_Signatur¤2#0¤2#Bjørn Inge Thomasjord¤3#EK_Verifisert¤2#0¤2# ¤3#EK_Hørt¤2#0¤2# ¤3#EK_AuditReview¤2#2¤2# ¤3#EK_AuditApprove¤2#2¤2# ¤3#EK_Gradering¤2#0¤2#Åpen¤3#EK_Gradnr¤2#4¤2#0¤3#EK_Kapittel¤2#4¤2# ¤3#EK_Referanse¤2#2¤2# 0 ¤3#EK_RefNr¤2#0¤2#2.1.1.2.1.2.3.1.3.1¤3#EK_Revisjon¤2#0¤2#3.00¤3#EK_Ansvarlig¤2#0¤2#Hilde Åse Fuhr¤3#EK_SkrevetAv¤2#0¤2#Hilde Åse Fuhr¤3#EK_DokAnsvNavn¤2#0¤2#Hilde Åse Fuhr¤3#EK_UText2¤2#0¤2# ¤3#EK_UText3¤2#0¤2# ¤3#EK_UText4¤2#0¤2# ¤3#EK_Status¤2#0¤2#I bruk¤3#EK_Stikkord¤2#0¤2#Aktivitetsplikt &#13;&#10;Aktivitetsplan &#13;&#10;Mobbeplan&#13;&#10;Kapittel 9A&#13;&#10;§9A-4&#13;&#10;følge med&#13;&#10;gripe inn&#13;&#10;varsle&#13;&#10;undersøke&#13;&#10;sette inn tiltak&#13;&#10;dokumentere¤3#EK_SuperStikkord¤2#0¤2#¤3#EK_Rapport¤2#3¤2#¤3#EK_EKPrintMerke¤2#0¤2#Uoffisiell utskrift er kun gyldig på utskriftsdato¤3#EK_Watermark¤2#0¤2#¤3#EK_Utgave¤2#0¤2#3.00¤3#EK_Merknad¤2#7¤2#¤3#EK_VerLogg¤2#2¤2# ¤3#EK_RF1¤2#4¤2# ¤3#EK_RF2¤2#4¤2# ¤3#EK_RF3¤2#4¤2# ¤3#EK_RF4¤2#4¤2# ¤3#EK_RF5¤2#4¤2# ¤3#EK_RF6¤2#4¤2# ¤3#EK_RF7¤2#4¤2# ¤3#EK_RF8¤2#4¤2# ¤3#EK_RF9¤2#4¤2# ¤3#EK_Mappe1¤2#4¤2# ¤3#EK_Mappe2¤2#4¤2# ¤3#EK_Mappe3¤2#4¤2# ¤3#EK_Mappe4¤2#4¤2# ¤3#EK_Mappe5¤2#4¤2# ¤3#EK_Mappe6¤2#4¤2# ¤3#EK_Mappe7¤2#4¤2# ¤3#EK_Mappe8¤2#4¤2# ¤3#EK_Mappe9¤2#4¤2# ¤3#EK_DL¤2#0¤2#1¤3#EK_GjelderTil¤2#0¤2#15.11.2021¤3#EK_Vedlegg¤2#2¤2# 0 ¤3#EK_AvdelingOver¤2#4¤2# ¤3#EK_HRefNr¤2#0¤2# ¤3#EK_HbNavn¤2#0¤2# ¤3#EK_DokRefnr¤2#4¤2#00020101020102030103¤3#EK_Dokendrdato¤2#4¤2#24.09.2019 13:57:55¤3#EK_HbType¤2#4¤2# ¤3#EK_Offisiell¤2#4¤2# ¤3#EK_VedleggRef¤2#4¤2#2.1.1.2.1.2.3.1.3.1¤3#EK_Strukt00¤2#5¤2#¤5#2¤5#Utdanning¤5#0¤5#0¤4#.¤5#1¤5#Utdanningsetaten¤5#0¤5#0¤4#.¤5#1¤5#Fellesdokumenter¤5#0¤5#0¤4#.¤5#2¤5#Myndighetskrav¤5#0¤5#0¤4#.¤5#1¤5#Lover og forskrifter¤5#0¤5#0¤4#.¤5#2¤5#Elevenes skolemiljø (§9A)¤5#0¤5#0¤4#.¤5#3¤5#Arbeidet med det psykososiale skolemiljøet¤5#0¤5#0¤4#.¤5#1¤5#Aktivitetsplikt for å sikre et trygt og godt psykososialt skolemiljø § 9A-4¤5#0¤5#0¤4#.¤5#3¤5#Aktivitetsplan¤5#0¤5#0¤4#\¤3#EK_Strukt01¤2#5¤2#¤3#EK_Pub¤2#6¤2#;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Utdanning¤5#0¤5#0¤4#.¤5#1¤5#Utdanningsetaten¤5#0¤5#0¤4#.¤5#1¤5#Fellesdokumenter¤5#0¤5#0¤4#.¤5#2¤5#Myndighetskrav¤5#0¤5#0¤4#.¤5#1¤5#Lover og forskrifter¤5#0¤5#0¤4#.¤5#2¤5#Elevenes skolemiljø (§9A)¤5#0¤5#0¤4#.¤5#3¤5#Arbeidet med det psykososiale skolemiljøet¤5#0¤5#0¤4#.¤5#1¤5#Aktivitetsplikt for å sikre et trygt og godt psykososialt skolemiljø § 9A-4¤5#0¤5#0¤4#.¤5#3¤5#Aktivitetsplan¤5#0¤5#0¤4#\¤3#"/>
    <w:docVar w:name="ek_dl" w:val="1"/>
    <w:docVar w:name="ek_dokansvnavn" w:val="Hilde Åse Fuhr"/>
    <w:docVar w:name="ek_doktittel" w:val="OVLP-P-Aktivitetsplan etter §9A-4"/>
    <w:docVar w:name="ek_doktype" w:val="Prosedyre"/>
    <w:docVar w:name="ek_dokumentid" w:val="D03861"/>
    <w:docVar w:name="ek_ekprintmerke" w:val="Uoffisiell utskrift er kun gyldig på utskriftsdato"/>
    <w:docVar w:name="ek_eksref" w:val="[EK_EksRef]"/>
    <w:docVar w:name="ek_erstatter" w:val="2.00"/>
    <w:docVar w:name="ek_erstatterd" w:val="24.09.2019"/>
    <w:docVar w:name="ek_format" w:val="-2"/>
    <w:docVar w:name="ek_gjelderfra" w:val="15.11.2019"/>
    <w:docVar w:name="ek_gjeldertil" w:val="15.11.2021"/>
    <w:docVar w:name="ek_gradering" w:val="Åpen"/>
    <w:docVar w:name="ek_hbnavn" w:val=" "/>
    <w:docVar w:name="ek_hrefnr" w:val=" "/>
    <w:docVar w:name="ek_hørt" w:val=" "/>
    <w:docVar w:name="ek_ibrukdato" w:val="17.11.2019"/>
    <w:docVar w:name="ek_merknad" w:val="[]"/>
    <w:docVar w:name="ek_opprettet" w:val="29.08.2018"/>
    <w:docVar w:name="ek_rapport" w:val="[]"/>
    <w:docVar w:name="ek_refnr" w:val="2.1.1.2.1.2.3.1.3.1"/>
    <w:docVar w:name="ek_revisjon" w:val="3.00"/>
    <w:docVar w:name="ek_signatur" w:val="Bjørn Inge Thomasjord"/>
    <w:docVar w:name="ek_skrevetav" w:val="Hilde Åse Fuhr"/>
    <w:docVar w:name="ek_status" w:val="I bruk"/>
    <w:docVar w:name="ek_stikkord" w:val="Aktivitetsplikt &#13;&#10;Aktivitetsplan &#13;&#10;Mobbeplan&#13;&#10;Kapittel 9A&#13;&#10;§9A-4&#13;&#10;følge med&#13;&#10;gripe inn&#13;&#10;varsle&#13;&#10;undersøke&#13;&#10;sette inn tiltak&#13;&#10;dokumentere"/>
    <w:docVar w:name="EK_TYPE" w:val="DOK"/>
    <w:docVar w:name="ek_utext2" w:val=" "/>
    <w:docVar w:name="ek_utext3" w:val=" "/>
    <w:docVar w:name="ek_utext4" w:val=" "/>
    <w:docVar w:name="ek_utgave" w:val="3.00"/>
    <w:docVar w:name="ek_utgitt" w:val="18.12.2018"/>
    <w:docVar w:name="ek_verifisert" w:val=" "/>
    <w:docVar w:name="Erstatter" w:val="lab_erstatter"/>
    <w:docVar w:name="KHB" w:val="UB"/>
    <w:docVar w:name="skitten" w:val="0"/>
    <w:docVar w:name="tidek_vedlegg" w:val="--"/>
    <w:docVar w:name="Tittel" w:val="Dette er en Test tittel."/>
  </w:docVar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15"/>
    <w:pPr>
      <w:jc w:val="both"/>
    </w:pPr>
    <w:rPr>
      <w:rFonts w:ascii="Arial" w:hAnsi="Arial"/>
      <w:lang w:val="nb-NO" w:eastAsia="nb-NO" w:bidi="ar-SA"/>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Pr>
      <w:color w:val="808080"/>
    </w:rPr>
  </w:style>
  <w:style w:type="paragraph" w:styleId="ListParagraph">
    <w:name w:val="List Paragraph"/>
    <w:basedOn w:val="Normal"/>
    <w:uiPriority w:val="34"/>
    <w:qFormat/>
    <w:rsid w:val="00932BA7"/>
    <w:pPr>
      <w:ind w:left="720"/>
      <w:contextualSpacing/>
      <w:jc w:val="left"/>
    </w:pPr>
    <w:rPr>
      <w:rFonts w:ascii="Calibri" w:hAnsi="Calibri"/>
      <w:sz w:val="24"/>
      <w:szCs w:val="24"/>
      <w:lang w:eastAsia="en-US"/>
    </w:rPr>
  </w:style>
  <w:style w:type="table" w:styleId="TableGrid">
    <w:name w:val="Table Grid"/>
    <w:basedOn w:val="TableNormal"/>
    <w:uiPriority w:val="59"/>
    <w:rsid w:val="00EB3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M:\Documents%20and%20Settings\vibeke.brox\Application%20Data\Microsoft\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Template>
  <TotalTime>0</TotalTime>
  <Pages>4</Pages>
  <Words>418</Words>
  <Characters>2418</Characters>
  <Application>Microsoft Office Word</Application>
  <DocSecurity>0</DocSecurity>
  <Lines>268</Lines>
  <Paragraphs>94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OVLP-P-Aktivitetsplan etter §9A-4</vt:lpstr>
      <vt:lpstr>Standard</vt:lpstr>
    </vt:vector>
  </TitlesOfParts>
  <Company>Datakvalitet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OVLP-P-Aktivitetsplan etter §9A-4</dc:title>
  <dc:subject>00020101020102030103|2.1.1.2.1.2.3.1.3.1|</dc:subject>
  <dc:creator>Handbok</dc:creator>
  <cp:lastModifiedBy>Bjørn-Inge Thomasjord</cp:lastModifiedBy>
  <cp:revision>2</cp:revision>
  <cp:lastPrinted>2005-10-26T07:36:00Z</cp:lastPrinted>
  <dcterms:created xsi:type="dcterms:W3CDTF">2019-11-17T16:26:00Z</dcterms:created>
  <dcterms:modified xsi:type="dcterms:W3CDTF">2019-11-17T16:26:00Z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Troms fylkeskommune</vt:lpwstr>
  </property>
  <property fmtid="{D5CDD505-2E9C-101B-9397-08002B2CF9AE}" pid="3" name="EK_DokTittel">
    <vt:lpwstr>OVLP-P-Aktivitetsplan etter §9A-4</vt:lpwstr>
  </property>
  <property fmtid="{D5CDD505-2E9C-101B-9397-08002B2CF9AE}" pid="4" name="EK_DokType">
    <vt:lpwstr>Prosedyre</vt:lpwstr>
  </property>
  <property fmtid="{D5CDD505-2E9C-101B-9397-08002B2CF9AE}" pid="5" name="EK_GjelderFra">
    <vt:lpwstr>21.04.2023</vt:lpwstr>
  </property>
  <property fmtid="{D5CDD505-2E9C-101B-9397-08002B2CF9AE}" pid="6" name="EK_RefNr">
    <vt:lpwstr>2.1.1.4.1.1.3.1.2.1</vt:lpwstr>
  </property>
  <property fmtid="{D5CDD505-2E9C-101B-9397-08002B2CF9AE}" pid="7" name="EK_Signatur">
    <vt:lpwstr>Bjørn Inge Thomasjord</vt:lpwstr>
  </property>
  <property fmtid="{D5CDD505-2E9C-101B-9397-08002B2CF9AE}" pid="8" name="EK_SkrevetAv">
    <vt:lpwstr>Hilde Åse Fuhr</vt:lpwstr>
  </property>
  <property fmtid="{D5CDD505-2E9C-101B-9397-08002B2CF9AE}" pid="9" name="EK_Utgave">
    <vt:lpwstr>3.01</vt:lpwstr>
  </property>
  <property fmtid="{D5CDD505-2E9C-101B-9397-08002B2CF9AE}" pid="10" name="EK_Watermark">
    <vt:lpwstr/>
  </property>
</Properties>
</file>